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A04" w:rsidRPr="00BE3A04" w:rsidRDefault="00BE3A04" w:rsidP="00BE3A04">
      <w:pPr>
        <w:tabs>
          <w:tab w:val="left" w:pos="9356"/>
        </w:tabs>
        <w:spacing w:after="0" w:line="240" w:lineRule="auto"/>
        <w:ind w:right="-2"/>
        <w:jc w:val="center"/>
        <w:rPr>
          <w:rFonts w:ascii="Bookman Old Style" w:eastAsia="Times New Roman" w:hAnsi="Bookman Old Style" w:cs="Times New Roman"/>
          <w:sz w:val="40"/>
          <w:szCs w:val="24"/>
          <w:lang w:eastAsia="ru-RU"/>
        </w:rPr>
      </w:pPr>
      <w:r w:rsidRPr="00BE3A04">
        <w:rPr>
          <w:rFonts w:ascii="Bookman Old Style" w:eastAsia="Times New Roman" w:hAnsi="Bookman Old Style" w:cs="Times New Roman"/>
          <w:sz w:val="40"/>
          <w:szCs w:val="24"/>
          <w:lang w:eastAsia="ru-RU"/>
        </w:rPr>
        <w:t>Compania “</w:t>
      </w:r>
      <w:proofErr w:type="spellStart"/>
      <w:r w:rsidRPr="00BE3A04">
        <w:rPr>
          <w:rFonts w:ascii="Bookman Old Style" w:eastAsia="Times New Roman" w:hAnsi="Bookman Old Style" w:cs="Times New Roman"/>
          <w:sz w:val="40"/>
          <w:szCs w:val="24"/>
          <w:lang w:eastAsia="ru-RU"/>
        </w:rPr>
        <w:t>Teleradio</w:t>
      </w:r>
      <w:proofErr w:type="spellEnd"/>
      <w:r w:rsidRPr="00BE3A04">
        <w:rPr>
          <w:rFonts w:ascii="Bookman Old Style" w:eastAsia="Times New Roman" w:hAnsi="Bookman Old Style" w:cs="Times New Roman"/>
          <w:sz w:val="40"/>
          <w:szCs w:val="24"/>
          <w:lang w:eastAsia="ru-RU"/>
        </w:rPr>
        <w:t xml:space="preserve"> – Moldova”</w:t>
      </w:r>
    </w:p>
    <w:p w:rsidR="00BE3A04" w:rsidRPr="00BE3A04" w:rsidRDefault="00BE3A04" w:rsidP="00BE3A04">
      <w:pPr>
        <w:keepNext/>
        <w:spacing w:after="0" w:line="240" w:lineRule="auto"/>
        <w:ind w:left="567" w:right="565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BE3A04">
        <w:rPr>
          <w:rFonts w:ascii="Times New Roman" w:eastAsia="Times New Roman" w:hAnsi="Times New Roman" w:cs="Times New Roman"/>
          <w:b/>
          <w:noProof/>
          <w:color w:val="800000"/>
          <w:sz w:val="28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09B09B7" wp14:editId="76D0767D">
                <wp:simplePos x="0" y="0"/>
                <wp:positionH relativeFrom="column">
                  <wp:posOffset>-288290</wp:posOffset>
                </wp:positionH>
                <wp:positionV relativeFrom="paragraph">
                  <wp:posOffset>13335</wp:posOffset>
                </wp:positionV>
                <wp:extent cx="5951220" cy="0"/>
                <wp:effectExtent l="29845" t="32385" r="29210" b="3429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22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7pt,1.05pt" to="445.9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" o:allowincell="f" strokeweight="4.5pt">
                <v:stroke linestyle="thinThi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I</w:t>
      </w:r>
      <w:r w:rsidRPr="00BE3A0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nstituţia publică naţională a audiovizualului</w:t>
      </w:r>
    </w:p>
    <w:p w:rsidR="00BE3A04" w:rsidRPr="00BE3A04" w:rsidRDefault="00BE3A04" w:rsidP="00BE3A04">
      <w:pPr>
        <w:spacing w:after="0" w:line="240" w:lineRule="auto"/>
        <w:ind w:left="-284" w:right="565"/>
        <w:rPr>
          <w:rFonts w:ascii="Bookman Old Style" w:eastAsia="Times New Roman" w:hAnsi="Bookman Old Style" w:cs="Times New Roman"/>
          <w:b/>
          <w:color w:val="000000"/>
          <w:sz w:val="18"/>
          <w:szCs w:val="24"/>
          <w:lang w:eastAsia="ru-RU"/>
        </w:rPr>
      </w:pPr>
      <w:r w:rsidRPr="00BE3A04">
        <w:rPr>
          <w:rFonts w:ascii="Bookman Old Style" w:eastAsia="Times New Roman" w:hAnsi="Bookman Old Style" w:cs="Times New Roman"/>
          <w:b/>
          <w:color w:val="000000"/>
          <w:sz w:val="18"/>
          <w:szCs w:val="24"/>
          <w:lang w:eastAsia="ru-RU"/>
        </w:rPr>
        <w:t xml:space="preserve">        </w:t>
      </w:r>
    </w:p>
    <w:p w:rsidR="001501E7" w:rsidRDefault="001501E7">
      <w:pPr>
        <w:rPr>
          <w:rFonts w:asciiTheme="majorHAnsi" w:hAnsiTheme="majorHAnsi"/>
        </w:rPr>
      </w:pPr>
    </w:p>
    <w:p w:rsidR="001501E7" w:rsidRDefault="00104CA5" w:rsidP="001501E7">
      <w:pPr>
        <w:jc w:val="center"/>
        <w:rPr>
          <w:rFonts w:asciiTheme="majorHAnsi" w:hAnsiTheme="majorHAnsi"/>
          <w:b/>
          <w:sz w:val="40"/>
          <w:szCs w:val="40"/>
        </w:rPr>
      </w:pPr>
      <w:r w:rsidRPr="00BE3A04">
        <w:rPr>
          <w:rFonts w:asciiTheme="majorHAnsi" w:hAnsiTheme="majorHAnsi"/>
          <w:b/>
          <w:sz w:val="40"/>
          <w:szCs w:val="40"/>
        </w:rPr>
        <w:t>Raport de activitate</w:t>
      </w:r>
    </w:p>
    <w:p w:rsidR="001501E7" w:rsidRDefault="00104CA5" w:rsidP="001501E7">
      <w:pPr>
        <w:jc w:val="center"/>
        <w:rPr>
          <w:rFonts w:asciiTheme="majorHAnsi" w:hAnsiTheme="majorHAnsi"/>
          <w:b/>
          <w:sz w:val="40"/>
          <w:szCs w:val="40"/>
        </w:rPr>
      </w:pPr>
      <w:r w:rsidRPr="00BE3A04">
        <w:rPr>
          <w:rFonts w:asciiTheme="majorHAnsi" w:hAnsiTheme="majorHAnsi"/>
          <w:b/>
          <w:sz w:val="40"/>
          <w:szCs w:val="40"/>
        </w:rPr>
        <w:t>a serviciului audit intern</w:t>
      </w:r>
    </w:p>
    <w:p w:rsidR="001501E7" w:rsidRPr="00CE7503" w:rsidRDefault="00BE3A04" w:rsidP="00A246F5">
      <w:pPr>
        <w:jc w:val="center"/>
        <w:rPr>
          <w:rFonts w:asciiTheme="majorHAnsi" w:hAnsiTheme="majorHAnsi"/>
          <w:b/>
          <w:sz w:val="40"/>
          <w:szCs w:val="40"/>
        </w:rPr>
      </w:pPr>
      <w:r w:rsidRPr="00BE3A04">
        <w:rPr>
          <w:rFonts w:asciiTheme="majorHAnsi" w:hAnsiTheme="majorHAnsi"/>
          <w:b/>
          <w:sz w:val="40"/>
          <w:szCs w:val="40"/>
        </w:rPr>
        <w:t>pentru perioada decembrie 2015 – iunie 2016</w:t>
      </w:r>
    </w:p>
    <w:p w:rsidR="00A246F5" w:rsidRPr="00A246F5" w:rsidRDefault="00A246F5" w:rsidP="0052556F">
      <w:pPr>
        <w:jc w:val="both"/>
        <w:rPr>
          <w:rFonts w:asciiTheme="majorHAnsi" w:hAnsiTheme="majorHAnsi"/>
          <w:b/>
          <w:i/>
          <w:sz w:val="24"/>
          <w:szCs w:val="24"/>
        </w:rPr>
      </w:pPr>
      <w:r w:rsidRPr="00A246F5">
        <w:rPr>
          <w:rFonts w:asciiTheme="majorHAnsi" w:hAnsiTheme="majorHAnsi"/>
          <w:b/>
          <w:i/>
          <w:sz w:val="24"/>
          <w:szCs w:val="24"/>
        </w:rPr>
        <w:t xml:space="preserve">Noţiuni </w:t>
      </w:r>
    </w:p>
    <w:p w:rsidR="009860E7" w:rsidRDefault="009860E7" w:rsidP="0052556F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</w:t>
      </w:r>
      <w:r w:rsidR="00BE3A04">
        <w:rPr>
          <w:rFonts w:asciiTheme="majorHAnsi" w:hAnsiTheme="majorHAnsi"/>
          <w:b/>
          <w:sz w:val="24"/>
          <w:szCs w:val="24"/>
        </w:rPr>
        <w:t xml:space="preserve">udit intern </w:t>
      </w:r>
      <w:r>
        <w:rPr>
          <w:rFonts w:asciiTheme="majorHAnsi" w:hAnsiTheme="majorHAnsi"/>
          <w:sz w:val="24"/>
          <w:szCs w:val="24"/>
        </w:rPr>
        <w:t xml:space="preserve">– activitate independentă şi obiectivă care oferă Conducerii asigurare şi consultanţă, desfăşurată pentru a îmbunătăţi activitatea Companiei. </w:t>
      </w:r>
    </w:p>
    <w:p w:rsidR="00AB0F41" w:rsidRDefault="00092B31" w:rsidP="0052556F">
      <w:pPr>
        <w:jc w:val="both"/>
        <w:rPr>
          <w:rFonts w:asciiTheme="majorHAnsi" w:hAnsiTheme="majorHAnsi"/>
          <w:sz w:val="24"/>
          <w:szCs w:val="24"/>
        </w:rPr>
      </w:pPr>
      <w:r w:rsidRPr="00092B31">
        <w:rPr>
          <w:rFonts w:asciiTheme="majorHAnsi" w:hAnsiTheme="majorHAnsi"/>
          <w:b/>
          <w:sz w:val="24"/>
          <w:szCs w:val="24"/>
        </w:rPr>
        <w:t>Scopul auditului intern</w:t>
      </w:r>
      <w:r w:rsidRPr="00092B31">
        <w:rPr>
          <w:rFonts w:asciiTheme="majorHAnsi" w:hAnsiTheme="majorHAnsi"/>
          <w:sz w:val="24"/>
          <w:szCs w:val="24"/>
        </w:rPr>
        <w:t xml:space="preserve"> </w:t>
      </w:r>
      <w:r w:rsidR="00AB0F41">
        <w:rPr>
          <w:rFonts w:asciiTheme="majorHAnsi" w:hAnsiTheme="majorHAnsi"/>
          <w:sz w:val="24"/>
          <w:szCs w:val="24"/>
        </w:rPr>
        <w:t>–</w:t>
      </w:r>
      <w:r w:rsidRPr="00092B31">
        <w:rPr>
          <w:rFonts w:asciiTheme="majorHAnsi" w:hAnsiTheme="majorHAnsi"/>
          <w:sz w:val="24"/>
          <w:szCs w:val="24"/>
        </w:rPr>
        <w:t xml:space="preserve"> </w:t>
      </w:r>
      <w:r w:rsidR="00AB0F41">
        <w:rPr>
          <w:rFonts w:asciiTheme="majorHAnsi" w:hAnsiTheme="majorHAnsi"/>
          <w:sz w:val="24"/>
          <w:szCs w:val="24"/>
        </w:rPr>
        <w:t xml:space="preserve">este acordarea consultanţei  şi asigurarea </w:t>
      </w:r>
      <w:r w:rsidR="00A246F5">
        <w:rPr>
          <w:rFonts w:asciiTheme="majorHAnsi" w:hAnsiTheme="majorHAnsi"/>
          <w:sz w:val="24"/>
          <w:szCs w:val="24"/>
        </w:rPr>
        <w:t xml:space="preserve">obiectivă privind eficacitatea sistemului de </w:t>
      </w:r>
      <w:r w:rsidR="00AB0F41">
        <w:rPr>
          <w:rFonts w:asciiTheme="majorHAnsi" w:hAnsiTheme="majorHAnsi"/>
          <w:sz w:val="24"/>
          <w:szCs w:val="24"/>
        </w:rPr>
        <w:t xml:space="preserve">management financiar şi </w:t>
      </w:r>
      <w:r w:rsidRPr="00092B31">
        <w:rPr>
          <w:rFonts w:asciiTheme="majorHAnsi" w:hAnsiTheme="majorHAnsi"/>
          <w:sz w:val="24"/>
          <w:szCs w:val="24"/>
        </w:rPr>
        <w:t>control</w:t>
      </w:r>
      <w:r w:rsidR="00AB0F41">
        <w:rPr>
          <w:rFonts w:asciiTheme="majorHAnsi" w:hAnsiTheme="majorHAnsi"/>
          <w:sz w:val="24"/>
          <w:szCs w:val="24"/>
        </w:rPr>
        <w:t>,</w:t>
      </w:r>
      <w:r w:rsidRPr="00092B31">
        <w:rPr>
          <w:rFonts w:asciiTheme="majorHAnsi" w:hAnsiTheme="majorHAnsi"/>
          <w:sz w:val="24"/>
          <w:szCs w:val="24"/>
        </w:rPr>
        <w:t xml:space="preserve"> </w:t>
      </w:r>
      <w:r w:rsidR="00AB0F41">
        <w:rPr>
          <w:rFonts w:asciiTheme="majorHAnsi" w:hAnsiTheme="majorHAnsi"/>
          <w:sz w:val="24"/>
          <w:szCs w:val="24"/>
        </w:rPr>
        <w:t xml:space="preserve">oferind recomandări pentru perfecţionarea acestuia şi contribuind la îmbunătăţirea activităţii Companiei. </w:t>
      </w:r>
    </w:p>
    <w:p w:rsidR="00AB0F41" w:rsidRDefault="00AB0F41" w:rsidP="0052556F">
      <w:pPr>
        <w:jc w:val="both"/>
        <w:rPr>
          <w:rFonts w:asciiTheme="majorHAnsi" w:hAnsiTheme="majorHAnsi"/>
          <w:sz w:val="24"/>
          <w:szCs w:val="24"/>
        </w:rPr>
      </w:pPr>
      <w:r w:rsidRPr="00AB0F41">
        <w:rPr>
          <w:rFonts w:asciiTheme="majorHAnsi" w:hAnsiTheme="majorHAnsi"/>
          <w:b/>
          <w:sz w:val="24"/>
          <w:szCs w:val="24"/>
        </w:rPr>
        <w:t>Obiectul auditului intern</w:t>
      </w:r>
      <w:r>
        <w:rPr>
          <w:rFonts w:asciiTheme="majorHAnsi" w:hAnsiTheme="majorHAnsi"/>
          <w:sz w:val="24"/>
          <w:szCs w:val="24"/>
        </w:rPr>
        <w:t xml:space="preserve">  - cuprinde toate activităţile şi procesele operaţionale ale Companiei.</w:t>
      </w:r>
    </w:p>
    <w:p w:rsidR="00092B31" w:rsidRDefault="00304DAF" w:rsidP="0052556F">
      <w:pPr>
        <w:jc w:val="both"/>
        <w:rPr>
          <w:rFonts w:asciiTheme="majorHAnsi" w:hAnsiTheme="majorHAnsi"/>
          <w:sz w:val="24"/>
          <w:szCs w:val="24"/>
        </w:rPr>
      </w:pPr>
      <w:r w:rsidRPr="00682760">
        <w:rPr>
          <w:rFonts w:asciiTheme="majorHAnsi" w:hAnsiTheme="majorHAnsi"/>
          <w:b/>
          <w:sz w:val="24"/>
          <w:szCs w:val="24"/>
        </w:rPr>
        <w:t>Obiectivele serviciului audit intern</w:t>
      </w:r>
      <w:r>
        <w:rPr>
          <w:rFonts w:asciiTheme="majorHAnsi" w:hAnsiTheme="majorHAnsi"/>
          <w:sz w:val="24"/>
          <w:szCs w:val="24"/>
        </w:rPr>
        <w:t xml:space="preserve"> – efectuarea misiunilor de audit în conformitate cu standardele naţionale de audit intern, normelor metodologice şi planul anual de audit </w:t>
      </w:r>
      <w:r w:rsidR="00FC2825">
        <w:rPr>
          <w:rFonts w:asciiTheme="majorHAnsi" w:hAnsiTheme="majorHAnsi"/>
          <w:sz w:val="24"/>
          <w:szCs w:val="24"/>
        </w:rPr>
        <w:t xml:space="preserve">intern </w:t>
      </w:r>
      <w:r>
        <w:rPr>
          <w:rFonts w:asciiTheme="majorHAnsi" w:hAnsiTheme="majorHAnsi"/>
          <w:sz w:val="24"/>
          <w:szCs w:val="24"/>
        </w:rPr>
        <w:t>aprobat.</w:t>
      </w:r>
    </w:p>
    <w:p w:rsidR="005E3859" w:rsidRDefault="005E3859" w:rsidP="0052556F">
      <w:pPr>
        <w:jc w:val="both"/>
        <w:rPr>
          <w:rFonts w:asciiTheme="majorHAnsi" w:hAnsiTheme="majorHAnsi"/>
          <w:sz w:val="24"/>
          <w:szCs w:val="24"/>
        </w:rPr>
      </w:pPr>
      <w:r w:rsidRPr="005E3859">
        <w:rPr>
          <w:rFonts w:asciiTheme="majorHAnsi" w:hAnsiTheme="majorHAnsi"/>
          <w:b/>
          <w:sz w:val="24"/>
          <w:szCs w:val="24"/>
        </w:rPr>
        <w:t>Misiune de audit intern</w:t>
      </w:r>
      <w:r>
        <w:rPr>
          <w:rFonts w:asciiTheme="majorHAnsi" w:hAnsiTheme="majorHAnsi"/>
          <w:sz w:val="24"/>
          <w:szCs w:val="24"/>
        </w:rPr>
        <w:t xml:space="preserve"> – activitate de evaluare, autorizată prin ordin şi delimitată în timp, cu o arie de aplicabilitate bine determinată, care se finalizează prin emiterea unui raport de audit.</w:t>
      </w:r>
    </w:p>
    <w:p w:rsidR="00246231" w:rsidRDefault="00246231" w:rsidP="0052556F">
      <w:pPr>
        <w:jc w:val="both"/>
        <w:rPr>
          <w:rFonts w:asciiTheme="majorHAnsi" w:hAnsiTheme="majorHAnsi"/>
          <w:sz w:val="24"/>
          <w:szCs w:val="24"/>
        </w:rPr>
      </w:pPr>
      <w:r w:rsidRPr="00246231">
        <w:rPr>
          <w:rFonts w:asciiTheme="majorHAnsi" w:hAnsiTheme="majorHAnsi"/>
          <w:b/>
          <w:sz w:val="24"/>
          <w:szCs w:val="24"/>
        </w:rPr>
        <w:t>Principiile bunei guvernări</w:t>
      </w:r>
      <w:r>
        <w:rPr>
          <w:rFonts w:asciiTheme="majorHAnsi" w:hAnsiTheme="majorHAnsi"/>
          <w:sz w:val="24"/>
          <w:szCs w:val="24"/>
        </w:rPr>
        <w:t xml:space="preserve"> sunt transparenţă şi răspundere, economicitate, eficienţă şi eficacitate, legalitate şi echitate, etică şi integritate în activitatea Companiei.</w:t>
      </w:r>
    </w:p>
    <w:p w:rsidR="00A246F5" w:rsidRPr="00A246F5" w:rsidRDefault="009860E7" w:rsidP="0052556F">
      <w:pPr>
        <w:jc w:val="both"/>
        <w:rPr>
          <w:rFonts w:asciiTheme="majorHAnsi" w:hAnsiTheme="majorHAnsi"/>
          <w:sz w:val="24"/>
          <w:szCs w:val="24"/>
        </w:rPr>
      </w:pPr>
      <w:r w:rsidRPr="009860E7">
        <w:rPr>
          <w:rFonts w:asciiTheme="majorHAnsi" w:hAnsiTheme="majorHAnsi"/>
          <w:b/>
          <w:sz w:val="24"/>
          <w:szCs w:val="24"/>
        </w:rPr>
        <w:t xml:space="preserve">Management financiar şi control </w:t>
      </w:r>
      <w:r w:rsidRPr="00A246F5">
        <w:rPr>
          <w:rFonts w:asciiTheme="majorHAnsi" w:hAnsiTheme="majorHAnsi"/>
          <w:sz w:val="24"/>
          <w:szCs w:val="24"/>
        </w:rPr>
        <w:t>–</w:t>
      </w:r>
      <w:r w:rsidR="00A246F5" w:rsidRPr="00A246F5">
        <w:rPr>
          <w:rFonts w:asciiTheme="majorHAnsi" w:hAnsiTheme="majorHAnsi"/>
          <w:sz w:val="24"/>
          <w:szCs w:val="24"/>
        </w:rPr>
        <w:t xml:space="preserve"> sistem </w:t>
      </w:r>
      <w:r w:rsidR="00A246F5">
        <w:rPr>
          <w:rFonts w:asciiTheme="majorHAnsi" w:hAnsiTheme="majorHAnsi"/>
          <w:sz w:val="24"/>
          <w:szCs w:val="24"/>
        </w:rPr>
        <w:t>implementat şi realizat de persoanele responsabile de guvernare, administrare şi de alt personal în conformitate cu cadrul normativ şi reglementările interne, pentru a oferi o asigurare rezonabilă că fondurile publice sunt utilizate de către companie în mod legal, etic, transparent, economic, eficient şi eficace.</w:t>
      </w:r>
    </w:p>
    <w:p w:rsidR="009411C8" w:rsidRDefault="009411C8" w:rsidP="0052556F">
      <w:pPr>
        <w:jc w:val="both"/>
        <w:rPr>
          <w:rFonts w:asciiTheme="majorHAnsi" w:hAnsiTheme="majorHAnsi"/>
          <w:b/>
          <w:sz w:val="24"/>
          <w:szCs w:val="24"/>
        </w:rPr>
      </w:pPr>
      <w:r w:rsidRPr="009411C8">
        <w:rPr>
          <w:rFonts w:asciiTheme="majorHAnsi" w:hAnsiTheme="majorHAnsi"/>
          <w:b/>
          <w:sz w:val="24"/>
          <w:szCs w:val="24"/>
        </w:rPr>
        <w:t xml:space="preserve">Tipuri </w:t>
      </w:r>
      <w:r>
        <w:rPr>
          <w:rFonts w:asciiTheme="majorHAnsi" w:hAnsiTheme="majorHAnsi"/>
          <w:b/>
          <w:sz w:val="24"/>
          <w:szCs w:val="24"/>
        </w:rPr>
        <w:t>de audit intern:</w:t>
      </w:r>
    </w:p>
    <w:p w:rsidR="009411C8" w:rsidRDefault="009411C8" w:rsidP="0052556F">
      <w:pPr>
        <w:jc w:val="both"/>
        <w:rPr>
          <w:rFonts w:asciiTheme="majorHAnsi" w:hAnsiTheme="majorHAnsi"/>
          <w:sz w:val="24"/>
          <w:szCs w:val="24"/>
        </w:rPr>
      </w:pPr>
      <w:r w:rsidRPr="009411C8">
        <w:rPr>
          <w:rFonts w:asciiTheme="majorHAnsi" w:hAnsiTheme="majorHAnsi"/>
          <w:i/>
          <w:sz w:val="24"/>
          <w:szCs w:val="24"/>
        </w:rPr>
        <w:t>Auditul de sistem</w:t>
      </w:r>
      <w:r w:rsidRPr="009411C8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–</w:t>
      </w:r>
      <w:r w:rsidRPr="009411C8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care examinează sistemul de management financiar şi control pentru a evalua eficienţa funcţionării acestuia;</w:t>
      </w:r>
    </w:p>
    <w:p w:rsidR="009411C8" w:rsidRDefault="009411C8" w:rsidP="0052556F">
      <w:pPr>
        <w:jc w:val="both"/>
        <w:rPr>
          <w:rFonts w:asciiTheme="majorHAnsi" w:hAnsiTheme="majorHAnsi"/>
          <w:sz w:val="24"/>
          <w:szCs w:val="24"/>
        </w:rPr>
      </w:pPr>
      <w:r w:rsidRPr="009411C8">
        <w:rPr>
          <w:rFonts w:asciiTheme="majorHAnsi" w:hAnsiTheme="majorHAnsi"/>
          <w:i/>
          <w:sz w:val="24"/>
          <w:szCs w:val="24"/>
        </w:rPr>
        <w:lastRenderedPageBreak/>
        <w:t>Auditul de conformitate</w:t>
      </w:r>
      <w:r>
        <w:rPr>
          <w:rFonts w:asciiTheme="majorHAnsi" w:hAnsiTheme="majorHAnsi"/>
          <w:sz w:val="24"/>
          <w:szCs w:val="24"/>
        </w:rPr>
        <w:t xml:space="preserve"> – care verifică respectarea cadrului normativ, a politicilor şi a procedurilor aplicate şi, după caz, necesitatea îmbunătăţirii procedurilor de control intern utilizate pentru a asigura respectarea legislaţiei;</w:t>
      </w:r>
    </w:p>
    <w:p w:rsidR="009411C8" w:rsidRDefault="009411C8" w:rsidP="0052556F">
      <w:pPr>
        <w:jc w:val="both"/>
        <w:rPr>
          <w:rFonts w:asciiTheme="majorHAnsi" w:hAnsiTheme="majorHAnsi"/>
          <w:sz w:val="24"/>
          <w:szCs w:val="24"/>
        </w:rPr>
      </w:pPr>
      <w:r w:rsidRPr="009411C8">
        <w:rPr>
          <w:rFonts w:asciiTheme="majorHAnsi" w:hAnsiTheme="majorHAnsi"/>
          <w:i/>
          <w:sz w:val="24"/>
          <w:szCs w:val="24"/>
        </w:rPr>
        <w:t>Auditul financiar</w:t>
      </w:r>
      <w:r>
        <w:rPr>
          <w:rFonts w:asciiTheme="majorHAnsi" w:hAnsiTheme="majorHAnsi"/>
          <w:sz w:val="24"/>
          <w:szCs w:val="24"/>
        </w:rPr>
        <w:t xml:space="preserve"> – care evaluează funcţionarea adecvată şi eficientă a procedurilor de control intern aferente sistemelor financiare;</w:t>
      </w:r>
    </w:p>
    <w:p w:rsidR="009411C8" w:rsidRDefault="009411C8" w:rsidP="0052556F">
      <w:pPr>
        <w:jc w:val="both"/>
        <w:rPr>
          <w:rFonts w:asciiTheme="majorHAnsi" w:hAnsiTheme="majorHAnsi"/>
          <w:sz w:val="24"/>
          <w:szCs w:val="24"/>
        </w:rPr>
      </w:pPr>
      <w:r w:rsidRPr="009411C8">
        <w:rPr>
          <w:rFonts w:asciiTheme="majorHAnsi" w:hAnsiTheme="majorHAnsi"/>
          <w:i/>
          <w:sz w:val="24"/>
          <w:szCs w:val="24"/>
        </w:rPr>
        <w:t>Auditul performanţei</w:t>
      </w:r>
      <w:r>
        <w:rPr>
          <w:rFonts w:asciiTheme="majorHAnsi" w:hAnsiTheme="majorHAnsi"/>
          <w:sz w:val="24"/>
          <w:szCs w:val="24"/>
        </w:rPr>
        <w:t xml:space="preserve"> – care examinează utilizarea resurselor în cadrul unui program, funcţii, operaţiuni sau sistem de management pentru a determina dacă resursele sunt utilizate în cel mai economic, eficient, şi eficace mod pentru îndeplinirea obiectivelor Companiei;</w:t>
      </w:r>
    </w:p>
    <w:p w:rsidR="009411C8" w:rsidRPr="009411C8" w:rsidRDefault="009411C8" w:rsidP="0052556F">
      <w:pPr>
        <w:jc w:val="both"/>
        <w:rPr>
          <w:rFonts w:asciiTheme="majorHAnsi" w:hAnsiTheme="majorHAnsi"/>
          <w:sz w:val="24"/>
          <w:szCs w:val="24"/>
        </w:rPr>
      </w:pPr>
      <w:r w:rsidRPr="0064172C">
        <w:rPr>
          <w:rFonts w:asciiTheme="majorHAnsi" w:hAnsiTheme="majorHAnsi"/>
          <w:i/>
          <w:sz w:val="24"/>
          <w:szCs w:val="24"/>
        </w:rPr>
        <w:t>Auditul tehnologiilor informaţionale</w:t>
      </w:r>
      <w:r>
        <w:rPr>
          <w:rFonts w:asciiTheme="majorHAnsi" w:hAnsiTheme="majorHAnsi"/>
          <w:sz w:val="24"/>
          <w:szCs w:val="24"/>
        </w:rPr>
        <w:t xml:space="preserve"> – care examinează eficacitatea managementului financiar şi controlul sistemelor informaţionale.</w:t>
      </w:r>
    </w:p>
    <w:p w:rsidR="00512D88" w:rsidRPr="00A246F5" w:rsidRDefault="00512D88" w:rsidP="0052556F">
      <w:pPr>
        <w:jc w:val="both"/>
        <w:rPr>
          <w:rFonts w:asciiTheme="majorHAnsi" w:hAnsiTheme="majorHAnsi"/>
          <w:b/>
          <w:sz w:val="24"/>
          <w:szCs w:val="24"/>
        </w:rPr>
      </w:pPr>
      <w:r w:rsidRPr="00A246F5">
        <w:rPr>
          <w:rFonts w:asciiTheme="majorHAnsi" w:hAnsiTheme="majorHAnsi"/>
          <w:b/>
          <w:sz w:val="24"/>
          <w:szCs w:val="24"/>
        </w:rPr>
        <w:t>În activitatea sa , serviciul audit intern se conduce de :</w:t>
      </w:r>
    </w:p>
    <w:p w:rsidR="00512D88" w:rsidRDefault="00512D88" w:rsidP="0052556F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Legea nr.229 din 23.10.2010 privind controlul financiar public intern</w:t>
      </w:r>
      <w:r w:rsidR="00C3334C">
        <w:rPr>
          <w:rFonts w:asciiTheme="majorHAnsi" w:hAnsiTheme="majorHAnsi"/>
          <w:sz w:val="24"/>
          <w:szCs w:val="24"/>
        </w:rPr>
        <w:t>;</w:t>
      </w:r>
    </w:p>
    <w:p w:rsidR="00512D88" w:rsidRDefault="00512D88" w:rsidP="0052556F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Standardele Naţionale de audit intern</w:t>
      </w:r>
      <w:r w:rsidR="00C3334C">
        <w:rPr>
          <w:rFonts w:asciiTheme="majorHAnsi" w:hAnsiTheme="majorHAnsi"/>
          <w:sz w:val="24"/>
          <w:szCs w:val="24"/>
        </w:rPr>
        <w:t>;</w:t>
      </w:r>
    </w:p>
    <w:p w:rsidR="00512D88" w:rsidRDefault="00512D88" w:rsidP="0052556F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Normele metodologice de audit intern</w:t>
      </w:r>
      <w:r w:rsidR="00C3334C">
        <w:rPr>
          <w:rFonts w:asciiTheme="majorHAnsi" w:hAnsiTheme="majorHAnsi"/>
          <w:sz w:val="24"/>
          <w:szCs w:val="24"/>
        </w:rPr>
        <w:t>;</w:t>
      </w:r>
    </w:p>
    <w:p w:rsidR="00512D88" w:rsidRDefault="00512D88" w:rsidP="0052556F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Codul etic al auditorului intern</w:t>
      </w:r>
      <w:r w:rsidR="00C3334C">
        <w:rPr>
          <w:rFonts w:asciiTheme="majorHAnsi" w:hAnsiTheme="majorHAnsi"/>
          <w:sz w:val="24"/>
          <w:szCs w:val="24"/>
        </w:rPr>
        <w:t>;</w:t>
      </w:r>
    </w:p>
    <w:p w:rsidR="00C3334C" w:rsidRPr="00AD0FDA" w:rsidRDefault="00512D88" w:rsidP="0052556F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</w:t>
      </w:r>
      <w:r w:rsidR="00C3334C">
        <w:rPr>
          <w:rFonts w:asciiTheme="majorHAnsi" w:hAnsiTheme="majorHAnsi"/>
          <w:sz w:val="24"/>
          <w:szCs w:val="24"/>
        </w:rPr>
        <w:t>egulamentul</w:t>
      </w:r>
      <w:r>
        <w:rPr>
          <w:rFonts w:asciiTheme="majorHAnsi" w:hAnsiTheme="majorHAnsi"/>
          <w:sz w:val="24"/>
          <w:szCs w:val="24"/>
        </w:rPr>
        <w:t xml:space="preserve"> de organizare şi funcţionare a </w:t>
      </w:r>
      <w:r w:rsidR="00C07765">
        <w:rPr>
          <w:rFonts w:asciiTheme="majorHAnsi" w:hAnsiTheme="majorHAnsi"/>
          <w:sz w:val="24"/>
          <w:szCs w:val="24"/>
        </w:rPr>
        <w:t>serviciului audit</w:t>
      </w:r>
      <w:r>
        <w:rPr>
          <w:rFonts w:asciiTheme="majorHAnsi" w:hAnsiTheme="majorHAnsi"/>
          <w:sz w:val="24"/>
          <w:szCs w:val="24"/>
        </w:rPr>
        <w:t xml:space="preserve"> intern</w:t>
      </w:r>
      <w:r w:rsidR="00C3334C">
        <w:rPr>
          <w:rFonts w:asciiTheme="majorHAnsi" w:hAnsiTheme="majorHAnsi"/>
          <w:sz w:val="24"/>
          <w:szCs w:val="24"/>
        </w:rPr>
        <w:t>, etc.</w:t>
      </w:r>
    </w:p>
    <w:p w:rsidR="00C3334C" w:rsidRDefault="00C3334C" w:rsidP="0052556F">
      <w:pPr>
        <w:jc w:val="both"/>
        <w:rPr>
          <w:rFonts w:asciiTheme="majorHAnsi" w:hAnsiTheme="majorHAnsi"/>
          <w:sz w:val="24"/>
          <w:szCs w:val="24"/>
        </w:rPr>
      </w:pPr>
      <w:r w:rsidRPr="00A246F5">
        <w:rPr>
          <w:rFonts w:asciiTheme="majorHAnsi" w:hAnsiTheme="majorHAnsi"/>
          <w:b/>
          <w:i/>
          <w:sz w:val="24"/>
          <w:szCs w:val="24"/>
        </w:rPr>
        <w:t>Activitatea serviciului</w:t>
      </w:r>
      <w:r w:rsidRPr="00A246F5">
        <w:rPr>
          <w:rFonts w:asciiTheme="majorHAnsi" w:hAnsiTheme="majorHAnsi"/>
          <w:b/>
          <w:sz w:val="24"/>
          <w:szCs w:val="24"/>
        </w:rPr>
        <w:t xml:space="preserve"> </w:t>
      </w:r>
      <w:r w:rsidRPr="00A246F5">
        <w:rPr>
          <w:rFonts w:asciiTheme="majorHAnsi" w:hAnsiTheme="majorHAnsi"/>
          <w:sz w:val="24"/>
          <w:szCs w:val="24"/>
        </w:rPr>
        <w:t>se</w:t>
      </w:r>
      <w:r>
        <w:rPr>
          <w:rFonts w:asciiTheme="majorHAnsi" w:hAnsiTheme="majorHAnsi"/>
          <w:sz w:val="24"/>
          <w:szCs w:val="24"/>
        </w:rPr>
        <w:t xml:space="preserve"> desfăşoară </w:t>
      </w:r>
      <w:r w:rsidRPr="00C3334C">
        <w:rPr>
          <w:rFonts w:asciiTheme="majorHAnsi" w:hAnsiTheme="majorHAnsi"/>
          <w:color w:val="FF0000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în conformitate cu </w:t>
      </w:r>
      <w:r w:rsidRPr="00A246F5">
        <w:rPr>
          <w:rFonts w:asciiTheme="majorHAnsi" w:hAnsiTheme="majorHAnsi"/>
          <w:b/>
          <w:i/>
          <w:sz w:val="24"/>
          <w:szCs w:val="24"/>
        </w:rPr>
        <w:t>planul de activitate</w:t>
      </w:r>
      <w:r>
        <w:rPr>
          <w:rFonts w:asciiTheme="majorHAnsi" w:hAnsiTheme="majorHAnsi"/>
          <w:sz w:val="24"/>
          <w:szCs w:val="24"/>
        </w:rPr>
        <w:t xml:space="preserve"> ap</w:t>
      </w:r>
      <w:r w:rsidR="009650F6">
        <w:rPr>
          <w:rFonts w:asciiTheme="majorHAnsi" w:hAnsiTheme="majorHAnsi"/>
          <w:sz w:val="24"/>
          <w:szCs w:val="24"/>
        </w:rPr>
        <w:t>robat de preşedintele Companiei realizat în câteva etape:</w:t>
      </w:r>
    </w:p>
    <w:p w:rsidR="009650F6" w:rsidRPr="001501E7" w:rsidRDefault="009411C8" w:rsidP="009650F6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Planificarea anuală</w:t>
      </w:r>
    </w:p>
    <w:p w:rsidR="009650F6" w:rsidRPr="001501E7" w:rsidRDefault="009650F6" w:rsidP="009650F6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i/>
          <w:sz w:val="24"/>
          <w:szCs w:val="24"/>
        </w:rPr>
      </w:pPr>
      <w:r w:rsidRPr="001501E7">
        <w:rPr>
          <w:rFonts w:asciiTheme="majorHAnsi" w:hAnsiTheme="majorHAnsi"/>
          <w:i/>
          <w:sz w:val="24"/>
          <w:szCs w:val="24"/>
        </w:rPr>
        <w:t>Realizare</w:t>
      </w:r>
      <w:r w:rsidR="009411C8">
        <w:rPr>
          <w:rFonts w:asciiTheme="majorHAnsi" w:hAnsiTheme="majorHAnsi"/>
          <w:i/>
          <w:sz w:val="24"/>
          <w:szCs w:val="24"/>
        </w:rPr>
        <w:t>a misiunii de audit</w:t>
      </w:r>
      <w:r w:rsidRPr="001501E7">
        <w:rPr>
          <w:rFonts w:asciiTheme="majorHAnsi" w:hAnsiTheme="majorHAnsi"/>
          <w:i/>
          <w:sz w:val="24"/>
          <w:szCs w:val="24"/>
        </w:rPr>
        <w:t xml:space="preserve">  </w:t>
      </w:r>
    </w:p>
    <w:p w:rsidR="009650F6" w:rsidRPr="001501E7" w:rsidRDefault="009650F6" w:rsidP="009650F6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i/>
          <w:sz w:val="24"/>
          <w:szCs w:val="24"/>
        </w:rPr>
      </w:pPr>
      <w:r w:rsidRPr="001501E7">
        <w:rPr>
          <w:rFonts w:asciiTheme="majorHAnsi" w:hAnsiTheme="majorHAnsi"/>
          <w:i/>
          <w:sz w:val="24"/>
          <w:szCs w:val="24"/>
        </w:rPr>
        <w:t>Raportare</w:t>
      </w:r>
      <w:r w:rsidR="009411C8">
        <w:rPr>
          <w:rFonts w:asciiTheme="majorHAnsi" w:hAnsiTheme="majorHAnsi"/>
          <w:i/>
          <w:sz w:val="24"/>
          <w:szCs w:val="24"/>
        </w:rPr>
        <w:t>a</w:t>
      </w:r>
    </w:p>
    <w:p w:rsidR="009650F6" w:rsidRPr="001501E7" w:rsidRDefault="009650F6" w:rsidP="009650F6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i/>
          <w:sz w:val="24"/>
          <w:szCs w:val="24"/>
        </w:rPr>
      </w:pPr>
      <w:r w:rsidRPr="001501E7">
        <w:rPr>
          <w:rFonts w:asciiTheme="majorHAnsi" w:hAnsiTheme="majorHAnsi"/>
          <w:i/>
          <w:sz w:val="24"/>
          <w:szCs w:val="24"/>
        </w:rPr>
        <w:t xml:space="preserve">Supravegherea </w:t>
      </w:r>
      <w:r w:rsidR="00DB42C0">
        <w:rPr>
          <w:rFonts w:asciiTheme="majorHAnsi" w:hAnsiTheme="majorHAnsi"/>
          <w:i/>
          <w:sz w:val="24"/>
          <w:szCs w:val="24"/>
        </w:rPr>
        <w:t xml:space="preserve">implementării </w:t>
      </w:r>
      <w:r w:rsidRPr="001501E7">
        <w:rPr>
          <w:rFonts w:asciiTheme="majorHAnsi" w:hAnsiTheme="majorHAnsi"/>
          <w:i/>
          <w:sz w:val="24"/>
          <w:szCs w:val="24"/>
        </w:rPr>
        <w:t>recomandărilor</w:t>
      </w:r>
    </w:p>
    <w:p w:rsidR="00AD0FDA" w:rsidRDefault="00C3334C" w:rsidP="0052556F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Planul de activitate pentru t</w:t>
      </w:r>
      <w:r w:rsidR="0052556F">
        <w:rPr>
          <w:rFonts w:asciiTheme="majorHAnsi" w:hAnsiTheme="majorHAnsi"/>
          <w:sz w:val="24"/>
          <w:szCs w:val="24"/>
        </w:rPr>
        <w:t xml:space="preserve">rimestrul I şi trimestrul II ale </w:t>
      </w:r>
      <w:r>
        <w:rPr>
          <w:rFonts w:asciiTheme="majorHAnsi" w:hAnsiTheme="majorHAnsi"/>
          <w:sz w:val="24"/>
          <w:szCs w:val="24"/>
        </w:rPr>
        <w:t xml:space="preserve"> anul</w:t>
      </w:r>
      <w:r w:rsidR="0052556F">
        <w:rPr>
          <w:rFonts w:asciiTheme="majorHAnsi" w:hAnsiTheme="majorHAnsi"/>
          <w:sz w:val="24"/>
          <w:szCs w:val="24"/>
        </w:rPr>
        <w:t>ui</w:t>
      </w:r>
      <w:r>
        <w:rPr>
          <w:rFonts w:asciiTheme="majorHAnsi" w:hAnsiTheme="majorHAnsi"/>
          <w:sz w:val="24"/>
          <w:szCs w:val="24"/>
        </w:rPr>
        <w:t xml:space="preserve"> 2016 </w:t>
      </w:r>
      <w:r w:rsidRPr="00A246F5">
        <w:rPr>
          <w:rFonts w:asciiTheme="majorHAnsi" w:hAnsiTheme="majorHAnsi"/>
          <w:b/>
          <w:sz w:val="24"/>
          <w:szCs w:val="24"/>
        </w:rPr>
        <w:t>a fost executat</w:t>
      </w:r>
      <w:r>
        <w:rPr>
          <w:rFonts w:asciiTheme="majorHAnsi" w:hAnsiTheme="majorHAnsi"/>
          <w:sz w:val="24"/>
          <w:szCs w:val="24"/>
        </w:rPr>
        <w:t>, prin efectuarea a 2 misi</w:t>
      </w:r>
      <w:r w:rsidR="00DE0F99">
        <w:rPr>
          <w:rFonts w:asciiTheme="majorHAnsi" w:hAnsiTheme="majorHAnsi"/>
          <w:sz w:val="24"/>
          <w:szCs w:val="24"/>
        </w:rPr>
        <w:t>uni de audit conform planului şi anume:</w:t>
      </w:r>
    </w:p>
    <w:p w:rsidR="00DE0F99" w:rsidRDefault="00DE0F99" w:rsidP="0052556F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Realizarea  misiunii de audit intern pe </w:t>
      </w:r>
      <w:r w:rsidRPr="000569AD">
        <w:rPr>
          <w:rFonts w:asciiTheme="majorHAnsi" w:hAnsiTheme="majorHAnsi"/>
          <w:b/>
          <w:i/>
          <w:sz w:val="24"/>
          <w:szCs w:val="24"/>
        </w:rPr>
        <w:t>retribuirea muncii</w:t>
      </w:r>
      <w:r>
        <w:rPr>
          <w:rFonts w:asciiTheme="majorHAnsi" w:hAnsiTheme="majorHAnsi"/>
          <w:sz w:val="24"/>
          <w:szCs w:val="24"/>
        </w:rPr>
        <w:t xml:space="preserve"> în cadrul Companiei în anul 2015</w:t>
      </w:r>
      <w:r w:rsidR="00905A67">
        <w:rPr>
          <w:rFonts w:asciiTheme="majorHAnsi" w:hAnsiTheme="majorHAnsi"/>
          <w:sz w:val="24"/>
          <w:szCs w:val="24"/>
        </w:rPr>
        <w:t>;</w:t>
      </w:r>
      <w:r w:rsidR="0052556F">
        <w:rPr>
          <w:rFonts w:asciiTheme="majorHAnsi" w:hAnsiTheme="majorHAnsi"/>
          <w:sz w:val="24"/>
          <w:szCs w:val="24"/>
        </w:rPr>
        <w:t xml:space="preserve"> </w:t>
      </w:r>
    </w:p>
    <w:p w:rsidR="00DE0F99" w:rsidRDefault="00DE0F99" w:rsidP="0052556F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Realizarea  misiunii de audit intern </w:t>
      </w:r>
      <w:r w:rsidR="00C36813" w:rsidRPr="00C3744C">
        <w:rPr>
          <w:rFonts w:asciiTheme="majorHAnsi" w:hAnsiTheme="majorHAnsi"/>
          <w:color w:val="000000" w:themeColor="text1"/>
          <w:sz w:val="24"/>
          <w:szCs w:val="24"/>
        </w:rPr>
        <w:t xml:space="preserve">pe </w:t>
      </w:r>
      <w:r w:rsidR="00C36813">
        <w:rPr>
          <w:rFonts w:asciiTheme="majorHAnsi" w:hAnsiTheme="majorHAnsi"/>
          <w:color w:val="000000" w:themeColor="text1"/>
          <w:sz w:val="24"/>
          <w:szCs w:val="24"/>
        </w:rPr>
        <w:t xml:space="preserve">evaluarea procesului de </w:t>
      </w:r>
      <w:r w:rsidR="00C36813" w:rsidRPr="00C36813">
        <w:rPr>
          <w:rFonts w:asciiTheme="majorHAnsi" w:hAnsiTheme="majorHAnsi"/>
          <w:b/>
          <w:color w:val="000000" w:themeColor="text1"/>
          <w:sz w:val="24"/>
          <w:szCs w:val="24"/>
        </w:rPr>
        <w:t>achiziţii publice</w:t>
      </w:r>
      <w:r w:rsidR="00C36813">
        <w:rPr>
          <w:rFonts w:asciiTheme="majorHAnsi" w:hAnsiTheme="majorHAnsi"/>
          <w:color w:val="000000" w:themeColor="text1"/>
          <w:sz w:val="24"/>
          <w:szCs w:val="24"/>
        </w:rPr>
        <w:t xml:space="preserve"> in cadrul Companiei, anul 2015</w:t>
      </w:r>
      <w:r w:rsidR="00905A67">
        <w:rPr>
          <w:rFonts w:asciiTheme="majorHAnsi" w:hAnsiTheme="majorHAnsi"/>
          <w:sz w:val="24"/>
          <w:szCs w:val="24"/>
        </w:rPr>
        <w:t>.</w:t>
      </w:r>
    </w:p>
    <w:p w:rsidR="008F1118" w:rsidRDefault="008F1118" w:rsidP="0052556F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Celelalte 2 misiuni urmează a fi realizate in trimestrul III şi trimestrul IV ale a</w:t>
      </w:r>
      <w:r w:rsidR="00905A67">
        <w:rPr>
          <w:rFonts w:asciiTheme="majorHAnsi" w:hAnsiTheme="majorHAnsi"/>
          <w:sz w:val="24"/>
          <w:szCs w:val="24"/>
        </w:rPr>
        <w:t>nului 2016, care vor include:</w:t>
      </w:r>
    </w:p>
    <w:p w:rsidR="00905A67" w:rsidRDefault="00905A67" w:rsidP="0052556F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Realizarea misiunii de audit intern asupra controlului procedurii de </w:t>
      </w:r>
      <w:r w:rsidRPr="000569AD">
        <w:rPr>
          <w:rFonts w:asciiTheme="majorHAnsi" w:hAnsiTheme="majorHAnsi"/>
          <w:b/>
          <w:i/>
          <w:sz w:val="24"/>
          <w:szCs w:val="24"/>
        </w:rPr>
        <w:t>dare</w:t>
      </w:r>
      <w:r w:rsidR="000D4A1C">
        <w:rPr>
          <w:rFonts w:asciiTheme="majorHAnsi" w:hAnsiTheme="majorHAnsi"/>
          <w:b/>
          <w:i/>
          <w:sz w:val="24"/>
          <w:szCs w:val="24"/>
        </w:rPr>
        <w:t>/luare</w:t>
      </w:r>
      <w:r w:rsidRPr="000569AD">
        <w:rPr>
          <w:rFonts w:asciiTheme="majorHAnsi" w:hAnsiTheme="majorHAnsi"/>
          <w:b/>
          <w:i/>
          <w:sz w:val="24"/>
          <w:szCs w:val="24"/>
        </w:rPr>
        <w:t xml:space="preserve"> în locaţiune </w:t>
      </w:r>
      <w:r>
        <w:rPr>
          <w:rFonts w:asciiTheme="majorHAnsi" w:hAnsiTheme="majorHAnsi"/>
          <w:sz w:val="24"/>
          <w:szCs w:val="24"/>
        </w:rPr>
        <w:t>a activelor de către Companie</w:t>
      </w:r>
      <w:r w:rsidR="00C558D0">
        <w:rPr>
          <w:rFonts w:asciiTheme="majorHAnsi" w:hAnsiTheme="majorHAnsi"/>
          <w:sz w:val="24"/>
          <w:szCs w:val="24"/>
        </w:rPr>
        <w:t>, anul 2015</w:t>
      </w:r>
      <w:r>
        <w:rPr>
          <w:rFonts w:asciiTheme="majorHAnsi" w:hAnsiTheme="majorHAnsi"/>
          <w:sz w:val="24"/>
          <w:szCs w:val="24"/>
        </w:rPr>
        <w:t>;</w:t>
      </w:r>
    </w:p>
    <w:p w:rsidR="00905A67" w:rsidRDefault="00905A67" w:rsidP="0052556F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Realizarea misiunii de audit intern pentru verificarea</w:t>
      </w:r>
      <w:r w:rsidR="00033B73">
        <w:rPr>
          <w:rFonts w:asciiTheme="majorHAnsi" w:hAnsiTheme="majorHAnsi"/>
          <w:sz w:val="24"/>
          <w:szCs w:val="24"/>
        </w:rPr>
        <w:t xml:space="preserve"> încasărilor condiţionate a </w:t>
      </w:r>
      <w:r>
        <w:rPr>
          <w:rFonts w:asciiTheme="majorHAnsi" w:hAnsiTheme="majorHAnsi"/>
          <w:sz w:val="24"/>
          <w:szCs w:val="24"/>
        </w:rPr>
        <w:t xml:space="preserve"> </w:t>
      </w:r>
      <w:r w:rsidRPr="000569AD">
        <w:rPr>
          <w:rFonts w:asciiTheme="majorHAnsi" w:hAnsiTheme="majorHAnsi"/>
          <w:b/>
          <w:i/>
          <w:sz w:val="24"/>
          <w:szCs w:val="24"/>
        </w:rPr>
        <w:t xml:space="preserve">veniturilor </w:t>
      </w:r>
      <w:r w:rsidR="00C558D0" w:rsidRPr="000569AD">
        <w:rPr>
          <w:rFonts w:asciiTheme="majorHAnsi" w:hAnsiTheme="majorHAnsi"/>
          <w:b/>
          <w:i/>
          <w:sz w:val="24"/>
          <w:szCs w:val="24"/>
        </w:rPr>
        <w:t>din publicitate, coproducţie</w:t>
      </w:r>
      <w:r w:rsidR="00C558D0">
        <w:rPr>
          <w:rFonts w:asciiTheme="majorHAnsi" w:hAnsiTheme="majorHAnsi"/>
          <w:sz w:val="24"/>
          <w:szCs w:val="24"/>
        </w:rPr>
        <w:t>, anul 2015</w:t>
      </w:r>
      <w:r w:rsidR="00CE7503">
        <w:rPr>
          <w:rFonts w:asciiTheme="majorHAnsi" w:hAnsiTheme="majorHAnsi"/>
          <w:sz w:val="24"/>
          <w:szCs w:val="24"/>
        </w:rPr>
        <w:t>.</w:t>
      </w:r>
    </w:p>
    <w:p w:rsidR="00A053E4" w:rsidRPr="00905A67" w:rsidRDefault="00A053E4" w:rsidP="00A053E4">
      <w:pPr>
        <w:pStyle w:val="ListParagraph"/>
        <w:jc w:val="both"/>
        <w:rPr>
          <w:rFonts w:asciiTheme="majorHAnsi" w:hAnsiTheme="majorHAnsi"/>
          <w:sz w:val="24"/>
          <w:szCs w:val="24"/>
        </w:rPr>
      </w:pPr>
    </w:p>
    <w:p w:rsidR="00F73F8B" w:rsidRDefault="006E39C7" w:rsidP="0052556F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Suplimentar</w:t>
      </w:r>
      <w:r w:rsidR="0052556F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la solicitare serviciul audit intern </w:t>
      </w:r>
      <w:r w:rsidR="00AD0FDA">
        <w:rPr>
          <w:rFonts w:asciiTheme="majorHAnsi" w:hAnsiTheme="majorHAnsi"/>
          <w:sz w:val="24"/>
          <w:szCs w:val="24"/>
        </w:rPr>
        <w:t xml:space="preserve"> fost </w:t>
      </w:r>
      <w:r w:rsidR="00A053E4">
        <w:rPr>
          <w:rFonts w:asciiTheme="majorHAnsi" w:hAnsiTheme="majorHAnsi"/>
          <w:sz w:val="24"/>
          <w:szCs w:val="24"/>
        </w:rPr>
        <w:t xml:space="preserve">implicat la verificarea şi </w:t>
      </w:r>
      <w:r>
        <w:rPr>
          <w:rFonts w:asciiTheme="majorHAnsi" w:hAnsiTheme="majorHAnsi"/>
          <w:sz w:val="24"/>
          <w:szCs w:val="24"/>
        </w:rPr>
        <w:t>analiza</w:t>
      </w:r>
      <w:r w:rsidR="00A053E4">
        <w:rPr>
          <w:rFonts w:asciiTheme="majorHAnsi" w:hAnsiTheme="majorHAnsi"/>
          <w:sz w:val="24"/>
          <w:szCs w:val="24"/>
        </w:rPr>
        <w:t xml:space="preserve"> </w:t>
      </w:r>
      <w:r w:rsidR="008F1118">
        <w:rPr>
          <w:rFonts w:asciiTheme="majorHAnsi" w:hAnsiTheme="majorHAnsi"/>
          <w:sz w:val="24"/>
          <w:szCs w:val="24"/>
        </w:rPr>
        <w:t>altor</w:t>
      </w:r>
      <w:r w:rsidR="00AD0FDA">
        <w:rPr>
          <w:rFonts w:asciiTheme="majorHAnsi" w:hAnsiTheme="majorHAnsi"/>
          <w:sz w:val="24"/>
          <w:szCs w:val="24"/>
        </w:rPr>
        <w:t xml:space="preserve"> </w:t>
      </w:r>
      <w:r w:rsidR="007F2559">
        <w:rPr>
          <w:rFonts w:asciiTheme="majorHAnsi" w:hAnsiTheme="majorHAnsi"/>
          <w:sz w:val="24"/>
          <w:szCs w:val="24"/>
        </w:rPr>
        <w:t>activităţi</w:t>
      </w:r>
      <w:r w:rsidR="00AD0FDA">
        <w:rPr>
          <w:rFonts w:asciiTheme="majorHAnsi" w:hAnsiTheme="majorHAnsi"/>
          <w:sz w:val="24"/>
          <w:szCs w:val="24"/>
        </w:rPr>
        <w:t xml:space="preserve"> din cadrul Companiei</w:t>
      </w:r>
      <w:r w:rsidR="007F2559">
        <w:rPr>
          <w:rFonts w:asciiTheme="majorHAnsi" w:hAnsiTheme="majorHAnsi"/>
          <w:sz w:val="24"/>
          <w:szCs w:val="24"/>
        </w:rPr>
        <w:t xml:space="preserve"> la indicaţia preşedintelui.</w:t>
      </w:r>
    </w:p>
    <w:tbl>
      <w:tblPr>
        <w:tblStyle w:val="TableGrid"/>
        <w:tblW w:w="10065" w:type="dxa"/>
        <w:tblInd w:w="-318" w:type="dxa"/>
        <w:tblLook w:val="04A0" w:firstRow="1" w:lastRow="0" w:firstColumn="1" w:lastColumn="0" w:noHBand="0" w:noVBand="1"/>
      </w:tblPr>
      <w:tblGrid>
        <w:gridCol w:w="4668"/>
        <w:gridCol w:w="2241"/>
        <w:gridCol w:w="1329"/>
        <w:gridCol w:w="1827"/>
      </w:tblGrid>
      <w:tr w:rsidR="009078F2" w:rsidRPr="007328A3" w:rsidTr="007328A3">
        <w:tc>
          <w:tcPr>
            <w:tcW w:w="4668" w:type="dxa"/>
          </w:tcPr>
          <w:p w:rsidR="000441BB" w:rsidRPr="007328A3" w:rsidRDefault="000441BB" w:rsidP="004453BD">
            <w:pPr>
              <w:jc w:val="both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7328A3"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Activităţi </w:t>
            </w:r>
            <w:r w:rsidR="007F6A02" w:rsidRPr="007328A3">
              <w:rPr>
                <w:rFonts w:asciiTheme="majorHAnsi" w:hAnsiTheme="majorHAnsi"/>
                <w:b/>
                <w:i/>
                <w:sz w:val="28"/>
                <w:szCs w:val="28"/>
              </w:rPr>
              <w:t>executate</w:t>
            </w:r>
          </w:p>
        </w:tc>
        <w:tc>
          <w:tcPr>
            <w:tcW w:w="2241" w:type="dxa"/>
          </w:tcPr>
          <w:p w:rsidR="000441BB" w:rsidRPr="007328A3" w:rsidRDefault="000441BB" w:rsidP="00C3334C">
            <w:pPr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7328A3">
              <w:rPr>
                <w:rFonts w:asciiTheme="majorHAnsi" w:hAnsiTheme="majorHAnsi"/>
                <w:b/>
                <w:i/>
                <w:sz w:val="28"/>
                <w:szCs w:val="28"/>
              </w:rPr>
              <w:t>Unităţi structurale implicate</w:t>
            </w:r>
          </w:p>
        </w:tc>
        <w:tc>
          <w:tcPr>
            <w:tcW w:w="1329" w:type="dxa"/>
          </w:tcPr>
          <w:p w:rsidR="000441BB" w:rsidRPr="007328A3" w:rsidRDefault="000441BB" w:rsidP="00C3334C">
            <w:pPr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7328A3"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Termen </w:t>
            </w:r>
          </w:p>
        </w:tc>
        <w:tc>
          <w:tcPr>
            <w:tcW w:w="1827" w:type="dxa"/>
          </w:tcPr>
          <w:p w:rsidR="000441BB" w:rsidRPr="007328A3" w:rsidRDefault="000441BB" w:rsidP="00C3334C">
            <w:pPr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7328A3">
              <w:rPr>
                <w:rFonts w:asciiTheme="majorHAnsi" w:hAnsiTheme="majorHAnsi"/>
                <w:b/>
                <w:i/>
                <w:sz w:val="28"/>
                <w:szCs w:val="28"/>
              </w:rPr>
              <w:t>Indicatori de produs</w:t>
            </w:r>
          </w:p>
        </w:tc>
      </w:tr>
      <w:tr w:rsidR="00A053E4" w:rsidRPr="00A053E4" w:rsidTr="007328A3">
        <w:tc>
          <w:tcPr>
            <w:tcW w:w="4668" w:type="dxa"/>
          </w:tcPr>
          <w:p w:rsidR="009D475F" w:rsidRPr="00A053E4" w:rsidRDefault="00311A01" w:rsidP="004453BD">
            <w:pPr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A053E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Participarea la inventarierea bunurilor materiale şi expertizării imobilului (Casa Radio et.1, fosta cantină)</w:t>
            </w:r>
          </w:p>
        </w:tc>
        <w:tc>
          <w:tcPr>
            <w:tcW w:w="2241" w:type="dxa"/>
          </w:tcPr>
          <w:p w:rsidR="009D475F" w:rsidRPr="00A053E4" w:rsidRDefault="00311A01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A053E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Conducerea </w:t>
            </w:r>
          </w:p>
          <w:p w:rsidR="00311A01" w:rsidRPr="00A053E4" w:rsidRDefault="00311A01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A053E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Serv. juridic</w:t>
            </w:r>
          </w:p>
          <w:p w:rsidR="00311A01" w:rsidRPr="00A053E4" w:rsidRDefault="00311A01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A053E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Sector întreţinere</w:t>
            </w:r>
          </w:p>
          <w:p w:rsidR="00311A01" w:rsidRPr="00A053E4" w:rsidRDefault="00311A01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A053E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Serv. audit intern</w:t>
            </w:r>
          </w:p>
          <w:p w:rsidR="00311A01" w:rsidRPr="00A053E4" w:rsidRDefault="00311A01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A053E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Serv. resurse umane</w:t>
            </w:r>
          </w:p>
          <w:p w:rsidR="00311A01" w:rsidRPr="00A053E4" w:rsidRDefault="00311A01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A053E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Serv. contabilitate</w:t>
            </w:r>
          </w:p>
        </w:tc>
        <w:tc>
          <w:tcPr>
            <w:tcW w:w="1329" w:type="dxa"/>
          </w:tcPr>
          <w:p w:rsidR="009D475F" w:rsidRPr="00A053E4" w:rsidRDefault="00311A01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A053E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Decembrie 2015</w:t>
            </w:r>
          </w:p>
        </w:tc>
        <w:tc>
          <w:tcPr>
            <w:tcW w:w="1827" w:type="dxa"/>
          </w:tcPr>
          <w:p w:rsidR="009D475F" w:rsidRPr="00A053E4" w:rsidRDefault="00311A01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A053E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Act de fixare a inventarului</w:t>
            </w:r>
          </w:p>
        </w:tc>
      </w:tr>
      <w:tr w:rsidR="00A053E4" w:rsidRPr="00A053E4" w:rsidTr="007328A3">
        <w:tc>
          <w:tcPr>
            <w:tcW w:w="4668" w:type="dxa"/>
          </w:tcPr>
          <w:p w:rsidR="00846C59" w:rsidRPr="00A053E4" w:rsidRDefault="00846C59" w:rsidP="004453BD">
            <w:pPr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A053E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Elaborarea planului de măsuri cu privire la implementarea recomandărilor Curţii de Conturi solicitat de Min. Finanţelor</w:t>
            </w:r>
          </w:p>
        </w:tc>
        <w:tc>
          <w:tcPr>
            <w:tcW w:w="2241" w:type="dxa"/>
          </w:tcPr>
          <w:p w:rsidR="00846C59" w:rsidRPr="00A053E4" w:rsidRDefault="00846C59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A053E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Serv. audit intern</w:t>
            </w:r>
          </w:p>
        </w:tc>
        <w:tc>
          <w:tcPr>
            <w:tcW w:w="1329" w:type="dxa"/>
          </w:tcPr>
          <w:p w:rsidR="00846C59" w:rsidRPr="00A053E4" w:rsidRDefault="00846C59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A053E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Decembrie 2015</w:t>
            </w:r>
          </w:p>
        </w:tc>
        <w:tc>
          <w:tcPr>
            <w:tcW w:w="1827" w:type="dxa"/>
          </w:tcPr>
          <w:p w:rsidR="00846C59" w:rsidRPr="00A053E4" w:rsidRDefault="00846C59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A053E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Plan masuri remis Min. Finanţelor</w:t>
            </w:r>
          </w:p>
        </w:tc>
      </w:tr>
      <w:tr w:rsidR="00A053E4" w:rsidRPr="00A053E4" w:rsidTr="007328A3">
        <w:tc>
          <w:tcPr>
            <w:tcW w:w="4668" w:type="dxa"/>
          </w:tcPr>
          <w:p w:rsidR="00120BA8" w:rsidRPr="00A053E4" w:rsidRDefault="00120BA8" w:rsidP="00A053E4">
            <w:pPr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A053E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Participarea la inventarierea </w:t>
            </w:r>
            <w:r w:rsidR="00A053E4" w:rsidRPr="00A053E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încăperilor </w:t>
            </w:r>
            <w:r w:rsidRPr="00A053E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date în locaţiune</w:t>
            </w:r>
          </w:p>
        </w:tc>
        <w:tc>
          <w:tcPr>
            <w:tcW w:w="2241" w:type="dxa"/>
          </w:tcPr>
          <w:p w:rsidR="00120BA8" w:rsidRPr="00A053E4" w:rsidRDefault="00120BA8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A053E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Serv. audit intern</w:t>
            </w:r>
          </w:p>
          <w:p w:rsidR="00120BA8" w:rsidRPr="00A053E4" w:rsidRDefault="00120BA8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A053E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Serv. logistică</w:t>
            </w:r>
          </w:p>
          <w:p w:rsidR="00120BA8" w:rsidRPr="00A053E4" w:rsidRDefault="00120BA8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A053E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Serv. juridic</w:t>
            </w:r>
          </w:p>
          <w:p w:rsidR="00120BA8" w:rsidRPr="00A053E4" w:rsidRDefault="00120BA8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A053E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Serv. întreţinere </w:t>
            </w:r>
          </w:p>
        </w:tc>
        <w:tc>
          <w:tcPr>
            <w:tcW w:w="1329" w:type="dxa"/>
          </w:tcPr>
          <w:p w:rsidR="00120BA8" w:rsidRPr="00A053E4" w:rsidRDefault="00120BA8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A053E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Decembrie 2015</w:t>
            </w:r>
          </w:p>
        </w:tc>
        <w:tc>
          <w:tcPr>
            <w:tcW w:w="1827" w:type="dxa"/>
          </w:tcPr>
          <w:p w:rsidR="00120BA8" w:rsidRPr="00A053E4" w:rsidRDefault="00120BA8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A053E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Proces verbal privind rezultatele inventarierii</w:t>
            </w:r>
          </w:p>
        </w:tc>
      </w:tr>
      <w:tr w:rsidR="00A053E4" w:rsidRPr="00A053E4" w:rsidTr="007328A3">
        <w:tc>
          <w:tcPr>
            <w:tcW w:w="4668" w:type="dxa"/>
          </w:tcPr>
          <w:p w:rsidR="00120BA8" w:rsidRPr="00A053E4" w:rsidRDefault="00120BA8" w:rsidP="004453BD">
            <w:pPr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A053E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Investigarea cazului de dispariţie a elementelor de decor de pe platoul emisiunii </w:t>
            </w:r>
            <w:r w:rsidRPr="00A053E4">
              <w:rPr>
                <w:rFonts w:asciiTheme="majorHAnsi" w:hAnsiTheme="majorHAnsi"/>
                <w:i/>
                <w:color w:val="000000" w:themeColor="text1"/>
                <w:sz w:val="24"/>
                <w:szCs w:val="24"/>
              </w:rPr>
              <w:t>Cine vine la noi</w:t>
            </w:r>
          </w:p>
        </w:tc>
        <w:tc>
          <w:tcPr>
            <w:tcW w:w="2241" w:type="dxa"/>
          </w:tcPr>
          <w:p w:rsidR="00120BA8" w:rsidRPr="00A053E4" w:rsidRDefault="00033BBB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A053E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Serv. audit intern</w:t>
            </w:r>
          </w:p>
          <w:p w:rsidR="008655FD" w:rsidRPr="00A053E4" w:rsidRDefault="008655FD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proofErr w:type="spellStart"/>
            <w:r w:rsidRPr="00A053E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Dep</w:t>
            </w:r>
            <w:proofErr w:type="spellEnd"/>
            <w:r w:rsidRPr="00A053E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. de prod. TV</w:t>
            </w:r>
          </w:p>
        </w:tc>
        <w:tc>
          <w:tcPr>
            <w:tcW w:w="1329" w:type="dxa"/>
          </w:tcPr>
          <w:p w:rsidR="00120BA8" w:rsidRPr="00A053E4" w:rsidRDefault="009E60F0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A053E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Decembrie 2015 </w:t>
            </w:r>
            <w:r w:rsidR="00033BBB" w:rsidRPr="00A053E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Ianuarie 2016</w:t>
            </w:r>
          </w:p>
        </w:tc>
        <w:tc>
          <w:tcPr>
            <w:tcW w:w="1827" w:type="dxa"/>
          </w:tcPr>
          <w:p w:rsidR="00120BA8" w:rsidRPr="00A053E4" w:rsidRDefault="00033BBB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A053E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Notă informativă</w:t>
            </w:r>
          </w:p>
        </w:tc>
      </w:tr>
      <w:tr w:rsidR="00A053E4" w:rsidRPr="00A053E4" w:rsidTr="007328A3">
        <w:tc>
          <w:tcPr>
            <w:tcW w:w="4668" w:type="dxa"/>
          </w:tcPr>
          <w:p w:rsidR="00033BBB" w:rsidRPr="00A053E4" w:rsidRDefault="000F2069" w:rsidP="004453BD">
            <w:pPr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A053E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Analiza şi î</w:t>
            </w:r>
            <w:r w:rsidR="00033BBB" w:rsidRPr="00A053E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naintarea propunerilor asupra proiectului </w:t>
            </w:r>
            <w:r w:rsidR="00033BBB" w:rsidRPr="00A053E4">
              <w:rPr>
                <w:rFonts w:asciiTheme="majorHAnsi" w:hAnsiTheme="majorHAnsi"/>
                <w:i/>
                <w:color w:val="000000" w:themeColor="text1"/>
                <w:sz w:val="24"/>
                <w:szCs w:val="24"/>
              </w:rPr>
              <w:t>Regulamentului de convocare a şedinţelor lunare referitor la rapoartele de activitate a subdiviziunilor Companiei</w:t>
            </w:r>
          </w:p>
        </w:tc>
        <w:tc>
          <w:tcPr>
            <w:tcW w:w="2241" w:type="dxa"/>
          </w:tcPr>
          <w:p w:rsidR="00033BBB" w:rsidRPr="00A053E4" w:rsidRDefault="00033BBB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A053E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Serv. audit intern</w:t>
            </w:r>
          </w:p>
          <w:p w:rsidR="00033BBB" w:rsidRPr="00A053E4" w:rsidRDefault="00033BBB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A053E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Serv. dezvoltare strategică</w:t>
            </w:r>
          </w:p>
        </w:tc>
        <w:tc>
          <w:tcPr>
            <w:tcW w:w="1329" w:type="dxa"/>
          </w:tcPr>
          <w:p w:rsidR="00033BBB" w:rsidRPr="00A053E4" w:rsidRDefault="00033BBB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A053E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Ianuarie </w:t>
            </w:r>
            <w:r w:rsidR="00FF548B" w:rsidRPr="00A053E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– februarie </w:t>
            </w:r>
            <w:r w:rsidRPr="00A053E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1827" w:type="dxa"/>
          </w:tcPr>
          <w:p w:rsidR="00033BBB" w:rsidRPr="00A053E4" w:rsidRDefault="00033BBB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A053E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Regulament de convocare a şedinţelor</w:t>
            </w:r>
          </w:p>
        </w:tc>
      </w:tr>
      <w:tr w:rsidR="00A053E4" w:rsidRPr="00A053E4" w:rsidTr="007328A3">
        <w:tc>
          <w:tcPr>
            <w:tcW w:w="4668" w:type="dxa"/>
          </w:tcPr>
          <w:p w:rsidR="000441BB" w:rsidRPr="00A053E4" w:rsidRDefault="00393132" w:rsidP="004453BD">
            <w:pPr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A053E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Elaborarea şi </w:t>
            </w:r>
            <w:r w:rsidR="009E60F0" w:rsidRPr="00A053E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înaintarea spre aprobare preşedintelui a</w:t>
            </w:r>
            <w:r w:rsidRPr="00A053E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acte</w:t>
            </w:r>
            <w:r w:rsidR="00A053E4" w:rsidRPr="00A053E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lor interne de funcţionare a serviciului audit intern</w:t>
            </w:r>
            <w:r w:rsidRPr="00A053E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:</w:t>
            </w:r>
          </w:p>
          <w:p w:rsidR="00393132" w:rsidRPr="00A053E4" w:rsidRDefault="009144A5" w:rsidP="004453BD">
            <w:pPr>
              <w:jc w:val="both"/>
              <w:rPr>
                <w:rFonts w:asciiTheme="majorHAnsi" w:hAnsiTheme="majorHAnsi"/>
                <w:i/>
                <w:color w:val="000000" w:themeColor="text1"/>
                <w:sz w:val="24"/>
                <w:szCs w:val="24"/>
              </w:rPr>
            </w:pPr>
            <w:r w:rsidRPr="00A053E4">
              <w:rPr>
                <w:rFonts w:asciiTheme="majorHAnsi" w:hAnsiTheme="majorHAnsi"/>
                <w:i/>
                <w:color w:val="000000" w:themeColor="text1"/>
                <w:sz w:val="24"/>
                <w:szCs w:val="24"/>
              </w:rPr>
              <w:t>Fişele de</w:t>
            </w:r>
            <w:r w:rsidR="00CB1198" w:rsidRPr="00A053E4">
              <w:rPr>
                <w:rFonts w:asciiTheme="majorHAnsi" w:hAnsiTheme="majorHAnsi"/>
                <w:i/>
                <w:color w:val="000000" w:themeColor="text1"/>
                <w:sz w:val="24"/>
                <w:szCs w:val="24"/>
              </w:rPr>
              <w:t xml:space="preserve"> post, Codul etic, R</w:t>
            </w:r>
            <w:r w:rsidRPr="00A053E4">
              <w:rPr>
                <w:rFonts w:asciiTheme="majorHAnsi" w:hAnsiTheme="majorHAnsi"/>
                <w:i/>
                <w:color w:val="000000" w:themeColor="text1"/>
                <w:sz w:val="24"/>
                <w:szCs w:val="24"/>
              </w:rPr>
              <w:t>egulamentul</w:t>
            </w:r>
            <w:r w:rsidR="00393132" w:rsidRPr="00A053E4">
              <w:rPr>
                <w:rFonts w:asciiTheme="majorHAnsi" w:hAnsiTheme="majorHAnsi"/>
                <w:i/>
                <w:color w:val="000000" w:themeColor="text1"/>
                <w:sz w:val="24"/>
                <w:szCs w:val="24"/>
              </w:rPr>
              <w:t xml:space="preserve"> de organizare şi funcţionare</w:t>
            </w:r>
            <w:r w:rsidRPr="00A053E4">
              <w:rPr>
                <w:rFonts w:asciiTheme="majorHAnsi" w:hAnsiTheme="majorHAnsi"/>
                <w:i/>
                <w:color w:val="000000" w:themeColor="text1"/>
                <w:sz w:val="24"/>
                <w:szCs w:val="24"/>
              </w:rPr>
              <w:t xml:space="preserve"> SAI</w:t>
            </w:r>
          </w:p>
        </w:tc>
        <w:tc>
          <w:tcPr>
            <w:tcW w:w="2241" w:type="dxa"/>
          </w:tcPr>
          <w:p w:rsidR="00393132" w:rsidRPr="00A053E4" w:rsidRDefault="00393132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A053E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Serviciul </w:t>
            </w:r>
          </w:p>
          <w:p w:rsidR="000441BB" w:rsidRPr="00A053E4" w:rsidRDefault="00393132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A053E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audit intern</w:t>
            </w:r>
          </w:p>
        </w:tc>
        <w:tc>
          <w:tcPr>
            <w:tcW w:w="1329" w:type="dxa"/>
          </w:tcPr>
          <w:p w:rsidR="000441BB" w:rsidRPr="00A053E4" w:rsidRDefault="00393132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A053E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Ianuarie </w:t>
            </w:r>
            <w:r w:rsidR="00846C59" w:rsidRPr="00A053E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– februarie </w:t>
            </w:r>
            <w:r w:rsidRPr="00A053E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1827" w:type="dxa"/>
          </w:tcPr>
          <w:p w:rsidR="000441BB" w:rsidRPr="00A053E4" w:rsidRDefault="00393132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A053E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2 fişe de post</w:t>
            </w:r>
          </w:p>
          <w:p w:rsidR="00393132" w:rsidRPr="00A053E4" w:rsidRDefault="00393132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A053E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1 cod etic</w:t>
            </w:r>
          </w:p>
          <w:p w:rsidR="00393132" w:rsidRPr="00A053E4" w:rsidRDefault="00393132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A053E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1 regulament</w:t>
            </w:r>
          </w:p>
          <w:p w:rsidR="00393132" w:rsidRPr="00A053E4" w:rsidRDefault="00393132" w:rsidP="007F2559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</w:tc>
      </w:tr>
      <w:tr w:rsidR="00BA26A4" w:rsidRPr="00BA26A4" w:rsidTr="007328A3">
        <w:tc>
          <w:tcPr>
            <w:tcW w:w="4668" w:type="dxa"/>
          </w:tcPr>
          <w:p w:rsidR="007F2559" w:rsidRPr="00BA26A4" w:rsidRDefault="007F2559" w:rsidP="004453BD">
            <w:pPr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BA26A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Elaborarea </w:t>
            </w:r>
            <w:r w:rsidRPr="00BA26A4">
              <w:rPr>
                <w:rFonts w:asciiTheme="majorHAnsi" w:hAnsiTheme="majorHAnsi"/>
                <w:i/>
                <w:color w:val="000000" w:themeColor="text1"/>
                <w:sz w:val="24"/>
                <w:szCs w:val="24"/>
              </w:rPr>
              <w:t>planului anual de activitate a serviciului audit intern pentru anul 2016</w:t>
            </w:r>
          </w:p>
        </w:tc>
        <w:tc>
          <w:tcPr>
            <w:tcW w:w="2241" w:type="dxa"/>
          </w:tcPr>
          <w:p w:rsidR="007F2559" w:rsidRPr="00BA26A4" w:rsidRDefault="007F2559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BA26A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Serviciul audit intern</w:t>
            </w:r>
          </w:p>
        </w:tc>
        <w:tc>
          <w:tcPr>
            <w:tcW w:w="1329" w:type="dxa"/>
          </w:tcPr>
          <w:p w:rsidR="007F2559" w:rsidRPr="00BA26A4" w:rsidRDefault="007F2559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BA26A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Ianuarie 2016</w:t>
            </w:r>
          </w:p>
        </w:tc>
        <w:tc>
          <w:tcPr>
            <w:tcW w:w="1827" w:type="dxa"/>
          </w:tcPr>
          <w:p w:rsidR="007F2559" w:rsidRPr="00BA26A4" w:rsidRDefault="007F2559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BA26A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1 plan de activitate</w:t>
            </w:r>
            <w:r w:rsidR="00AA0F6A" w:rsidRPr="00BA26A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aprobat</w:t>
            </w:r>
          </w:p>
        </w:tc>
      </w:tr>
      <w:tr w:rsidR="00BA26A4" w:rsidRPr="00BA26A4" w:rsidTr="007328A3">
        <w:tc>
          <w:tcPr>
            <w:tcW w:w="4668" w:type="dxa"/>
          </w:tcPr>
          <w:p w:rsidR="00033BBB" w:rsidRPr="00BA26A4" w:rsidRDefault="00033BBB" w:rsidP="004453BD">
            <w:pPr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BA26A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Verificarea activităţii Sectorului transport auto </w:t>
            </w:r>
            <w:r w:rsidR="00B73E13" w:rsidRPr="00BA26A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(foi</w:t>
            </w:r>
            <w:r w:rsidR="00BA26A4" w:rsidRPr="00BA26A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le</w:t>
            </w:r>
            <w:r w:rsidR="00B73E13" w:rsidRPr="00BA26A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de parcurs pentru autoturisme)</w:t>
            </w:r>
          </w:p>
        </w:tc>
        <w:tc>
          <w:tcPr>
            <w:tcW w:w="2241" w:type="dxa"/>
          </w:tcPr>
          <w:p w:rsidR="00033BBB" w:rsidRPr="00BA26A4" w:rsidRDefault="00033BBB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BA26A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Conducerea </w:t>
            </w:r>
          </w:p>
          <w:p w:rsidR="00033BBB" w:rsidRPr="00BA26A4" w:rsidRDefault="00033BBB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BA26A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Serv. audit intern</w:t>
            </w:r>
          </w:p>
        </w:tc>
        <w:tc>
          <w:tcPr>
            <w:tcW w:w="1329" w:type="dxa"/>
          </w:tcPr>
          <w:p w:rsidR="00033BBB" w:rsidRPr="00BA26A4" w:rsidRDefault="00033BBB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BA26A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Ianuarie 2016</w:t>
            </w:r>
          </w:p>
        </w:tc>
        <w:tc>
          <w:tcPr>
            <w:tcW w:w="1827" w:type="dxa"/>
          </w:tcPr>
          <w:p w:rsidR="00033BBB" w:rsidRPr="00BA26A4" w:rsidRDefault="00033BBB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BA26A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Raport privind rezultatele controlului</w:t>
            </w:r>
          </w:p>
        </w:tc>
      </w:tr>
      <w:tr w:rsidR="00BA26A4" w:rsidRPr="00BA26A4" w:rsidTr="007328A3">
        <w:tc>
          <w:tcPr>
            <w:tcW w:w="4668" w:type="dxa"/>
          </w:tcPr>
          <w:p w:rsidR="00CB1198" w:rsidRPr="00BA26A4" w:rsidRDefault="006E0AC0" w:rsidP="004453BD">
            <w:pPr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BA26A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Analiza cu privire la stabilirea cauzelor care au dus la acordarea masivă de suplimente pentru cumularea funcţiilor în rezultatul cărora sa depăşit cuantumul planificat</w:t>
            </w:r>
          </w:p>
        </w:tc>
        <w:tc>
          <w:tcPr>
            <w:tcW w:w="2241" w:type="dxa"/>
          </w:tcPr>
          <w:p w:rsidR="00CB1198" w:rsidRPr="00BA26A4" w:rsidRDefault="006E0AC0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BA26A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Serv. audit intern </w:t>
            </w:r>
          </w:p>
        </w:tc>
        <w:tc>
          <w:tcPr>
            <w:tcW w:w="1329" w:type="dxa"/>
          </w:tcPr>
          <w:p w:rsidR="00CB1198" w:rsidRPr="00BA26A4" w:rsidRDefault="006E0AC0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BA26A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Ianuarie 2016</w:t>
            </w:r>
          </w:p>
        </w:tc>
        <w:tc>
          <w:tcPr>
            <w:tcW w:w="1827" w:type="dxa"/>
          </w:tcPr>
          <w:p w:rsidR="00CB1198" w:rsidRPr="00BA26A4" w:rsidRDefault="006E0AC0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BA26A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Notă informativă</w:t>
            </w:r>
          </w:p>
        </w:tc>
      </w:tr>
      <w:tr w:rsidR="00BA26A4" w:rsidRPr="00BA26A4" w:rsidTr="007328A3">
        <w:tc>
          <w:tcPr>
            <w:tcW w:w="4668" w:type="dxa"/>
          </w:tcPr>
          <w:p w:rsidR="00411B6F" w:rsidRPr="00BA26A4" w:rsidRDefault="00411B6F" w:rsidP="004453BD">
            <w:pPr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BA26A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Măsuri propuse /întreprinse pentru lichidarea neajunsurilor depistate în rezultat</w:t>
            </w:r>
            <w:r w:rsidR="009144A5" w:rsidRPr="00BA26A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ul auditului efectuat de către C</w:t>
            </w:r>
            <w:r w:rsidR="00BA26A4" w:rsidRPr="00BA26A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urtea de C</w:t>
            </w:r>
            <w:r w:rsidRPr="00BA26A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onturi</w:t>
            </w:r>
            <w:r w:rsidR="00FC1ACF" w:rsidRPr="00BA26A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pentru anii 2013-2014</w:t>
            </w:r>
          </w:p>
        </w:tc>
        <w:tc>
          <w:tcPr>
            <w:tcW w:w="2241" w:type="dxa"/>
          </w:tcPr>
          <w:p w:rsidR="00411B6F" w:rsidRPr="00BA26A4" w:rsidRDefault="006F2CF9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BA26A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Serviciul audit intern</w:t>
            </w:r>
          </w:p>
          <w:p w:rsidR="006F2CF9" w:rsidRPr="00BA26A4" w:rsidRDefault="006F2CF9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proofErr w:type="spellStart"/>
            <w:r w:rsidRPr="00BA26A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Dep</w:t>
            </w:r>
            <w:proofErr w:type="spellEnd"/>
            <w:r w:rsidRPr="00BA26A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. financiar</w:t>
            </w:r>
          </w:p>
        </w:tc>
        <w:tc>
          <w:tcPr>
            <w:tcW w:w="1329" w:type="dxa"/>
          </w:tcPr>
          <w:p w:rsidR="00411B6F" w:rsidRPr="00BA26A4" w:rsidRDefault="00411B6F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27" w:type="dxa"/>
          </w:tcPr>
          <w:p w:rsidR="00411B6F" w:rsidRPr="00BA26A4" w:rsidRDefault="006F2CF9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BA26A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Plan </w:t>
            </w:r>
            <w:r w:rsidR="00BA26A4" w:rsidRPr="00BA26A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de </w:t>
            </w:r>
            <w:r w:rsidRPr="00BA26A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acţiuni</w:t>
            </w:r>
          </w:p>
        </w:tc>
      </w:tr>
      <w:tr w:rsidR="00BA26A4" w:rsidRPr="00BA26A4" w:rsidTr="007328A3">
        <w:tc>
          <w:tcPr>
            <w:tcW w:w="4668" w:type="dxa"/>
          </w:tcPr>
          <w:p w:rsidR="009078F2" w:rsidRPr="00BA26A4" w:rsidRDefault="004453BD" w:rsidP="004453BD">
            <w:pPr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BA26A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lastRenderedPageBreak/>
              <w:t xml:space="preserve">Realizarea </w:t>
            </w:r>
            <w:r w:rsidR="009078F2" w:rsidRPr="00BA26A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misiunii de audit intern p</w:t>
            </w:r>
            <w:r w:rsidR="00DA55D7" w:rsidRPr="00BA26A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e retribuirea muncii în cadrul C</w:t>
            </w:r>
            <w:r w:rsidR="009078F2" w:rsidRPr="00BA26A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ompaniei în anul 2015</w:t>
            </w:r>
          </w:p>
        </w:tc>
        <w:tc>
          <w:tcPr>
            <w:tcW w:w="2241" w:type="dxa"/>
          </w:tcPr>
          <w:p w:rsidR="009078F2" w:rsidRPr="00BA26A4" w:rsidRDefault="009078F2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BA26A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Serviciul audit intern</w:t>
            </w:r>
          </w:p>
        </w:tc>
        <w:tc>
          <w:tcPr>
            <w:tcW w:w="1329" w:type="dxa"/>
          </w:tcPr>
          <w:p w:rsidR="009078F2" w:rsidRPr="00BA26A4" w:rsidRDefault="009078F2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BA26A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Ianuarie – iunie 2016</w:t>
            </w:r>
          </w:p>
        </w:tc>
        <w:tc>
          <w:tcPr>
            <w:tcW w:w="1827" w:type="dxa"/>
          </w:tcPr>
          <w:p w:rsidR="009078F2" w:rsidRPr="00BA26A4" w:rsidRDefault="009078F2" w:rsidP="009078F2">
            <w:pPr>
              <w:rPr>
                <w:rFonts w:asciiTheme="majorHAnsi" w:hAnsiTheme="majorHAnsi" w:cs="Times New Roman"/>
                <w:color w:val="000000" w:themeColor="text1"/>
              </w:rPr>
            </w:pPr>
            <w:r w:rsidRPr="00BA26A4">
              <w:rPr>
                <w:rFonts w:asciiTheme="majorHAnsi" w:hAnsiTheme="majorHAnsi" w:cs="Times New Roman"/>
                <w:color w:val="000000" w:themeColor="text1"/>
              </w:rPr>
              <w:t>Raportul auditului conformităţii pe retribuirea</w:t>
            </w:r>
            <w:r w:rsidR="000413FB" w:rsidRPr="00BA26A4">
              <w:rPr>
                <w:rFonts w:asciiTheme="majorHAnsi" w:hAnsiTheme="majorHAnsi" w:cs="Times New Roman"/>
                <w:color w:val="000000" w:themeColor="text1"/>
              </w:rPr>
              <w:t xml:space="preserve"> muncii în cadrul Companiei</w:t>
            </w:r>
          </w:p>
          <w:p w:rsidR="009078F2" w:rsidRPr="00BA26A4" w:rsidRDefault="009078F2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</w:tc>
      </w:tr>
      <w:tr w:rsidR="00BA26A4" w:rsidRPr="00BA26A4" w:rsidTr="007328A3">
        <w:tc>
          <w:tcPr>
            <w:tcW w:w="4668" w:type="dxa"/>
          </w:tcPr>
          <w:p w:rsidR="00846C59" w:rsidRPr="00BA26A4" w:rsidRDefault="00846C59" w:rsidP="00846C59">
            <w:pPr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BA26A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Înaintarea recomandărilor cu privire la modificarea </w:t>
            </w:r>
            <w:r w:rsidR="00B77EF3">
              <w:rPr>
                <w:rFonts w:asciiTheme="majorHAnsi" w:hAnsiTheme="majorHAnsi"/>
                <w:i/>
                <w:color w:val="000000" w:themeColor="text1"/>
                <w:sz w:val="24"/>
                <w:szCs w:val="24"/>
              </w:rPr>
              <w:t>Politicilor</w:t>
            </w:r>
            <w:r w:rsidRPr="00BA26A4">
              <w:rPr>
                <w:rFonts w:asciiTheme="majorHAnsi" w:hAnsiTheme="majorHAnsi"/>
                <w:i/>
                <w:color w:val="000000" w:themeColor="text1"/>
                <w:sz w:val="24"/>
                <w:szCs w:val="24"/>
              </w:rPr>
              <w:t xml:space="preserve"> de contabilitate pe anul 2016</w:t>
            </w:r>
          </w:p>
        </w:tc>
        <w:tc>
          <w:tcPr>
            <w:tcW w:w="2241" w:type="dxa"/>
          </w:tcPr>
          <w:p w:rsidR="00846C59" w:rsidRPr="00BA26A4" w:rsidRDefault="00846C59" w:rsidP="00846C59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BA26A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Serviciul audit intern</w:t>
            </w:r>
          </w:p>
          <w:p w:rsidR="00FF548B" w:rsidRPr="00BA26A4" w:rsidRDefault="00FF548B" w:rsidP="00846C59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proofErr w:type="spellStart"/>
            <w:r w:rsidRPr="00BA26A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Dep</w:t>
            </w:r>
            <w:proofErr w:type="spellEnd"/>
            <w:r w:rsidRPr="00BA26A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. Financiar</w:t>
            </w:r>
          </w:p>
          <w:p w:rsidR="00846C59" w:rsidRPr="00BA26A4" w:rsidRDefault="00846C59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29" w:type="dxa"/>
          </w:tcPr>
          <w:p w:rsidR="00846C59" w:rsidRPr="00BA26A4" w:rsidRDefault="00846C59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BA26A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Ianuarie 2016</w:t>
            </w:r>
          </w:p>
        </w:tc>
        <w:tc>
          <w:tcPr>
            <w:tcW w:w="1827" w:type="dxa"/>
          </w:tcPr>
          <w:p w:rsidR="00846C59" w:rsidRPr="00BA26A4" w:rsidRDefault="00846C59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BA26A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Politici de contabilitate anul 2016</w:t>
            </w:r>
          </w:p>
        </w:tc>
      </w:tr>
      <w:tr w:rsidR="00045DFA" w:rsidRPr="00045DFA" w:rsidTr="007328A3">
        <w:tc>
          <w:tcPr>
            <w:tcW w:w="4668" w:type="dxa"/>
          </w:tcPr>
          <w:p w:rsidR="00F038D2" w:rsidRPr="00045DFA" w:rsidRDefault="00F038D2" w:rsidP="004453BD">
            <w:pPr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045DFA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Coordonarea procesului de întocmire a listelor cu persoanele care lucrează pe schimburi şi  care necesită să fie asigurate cu transportul Companiei p</w:t>
            </w:r>
            <w:r w:rsidR="00BA26A4" w:rsidRPr="00045DFA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e timp de noapte (de la 22.00 </w:t>
            </w:r>
            <w:proofErr w:type="spellStart"/>
            <w:r w:rsidR="00BA26A4" w:rsidRPr="00045DFA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pînă</w:t>
            </w:r>
            <w:proofErr w:type="spellEnd"/>
            <w:r w:rsidRPr="00045DFA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la 6.00)</w:t>
            </w:r>
          </w:p>
        </w:tc>
        <w:tc>
          <w:tcPr>
            <w:tcW w:w="2241" w:type="dxa"/>
          </w:tcPr>
          <w:p w:rsidR="00F038D2" w:rsidRPr="00045DFA" w:rsidRDefault="00F038D2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045DFA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Serv. audit intern</w:t>
            </w:r>
          </w:p>
          <w:p w:rsidR="00F038D2" w:rsidRPr="00045DFA" w:rsidRDefault="00F038D2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045DFA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Director TV</w:t>
            </w:r>
          </w:p>
          <w:p w:rsidR="00F038D2" w:rsidRPr="00045DFA" w:rsidRDefault="00F038D2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045DFA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Director RD</w:t>
            </w:r>
          </w:p>
        </w:tc>
        <w:tc>
          <w:tcPr>
            <w:tcW w:w="1329" w:type="dxa"/>
          </w:tcPr>
          <w:p w:rsidR="00F038D2" w:rsidRPr="00045DFA" w:rsidRDefault="00F038D2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045DFA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Februarie 2016</w:t>
            </w:r>
          </w:p>
        </w:tc>
        <w:tc>
          <w:tcPr>
            <w:tcW w:w="1827" w:type="dxa"/>
          </w:tcPr>
          <w:p w:rsidR="00F038D2" w:rsidRPr="00045DFA" w:rsidRDefault="00F038D2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045DFA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Liste cu persoane, utile la gestionarea efectivă a transportului auto</w:t>
            </w:r>
          </w:p>
        </w:tc>
      </w:tr>
      <w:tr w:rsidR="00045DFA" w:rsidRPr="00045DFA" w:rsidTr="007328A3">
        <w:tc>
          <w:tcPr>
            <w:tcW w:w="4668" w:type="dxa"/>
          </w:tcPr>
          <w:p w:rsidR="00045DFA" w:rsidRDefault="003B2888" w:rsidP="00045DFA">
            <w:pPr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045DFA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Verificarea </w:t>
            </w:r>
            <w:r w:rsidR="00496BA2" w:rsidRPr="00045DFA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corectitudinii</w:t>
            </w:r>
            <w:r w:rsidR="00045DFA" w:rsidRPr="00045DFA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calculelor incluse în</w:t>
            </w:r>
            <w:r w:rsidR="00045DFA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:</w:t>
            </w:r>
          </w:p>
          <w:p w:rsidR="003B2888" w:rsidRPr="00045DFA" w:rsidRDefault="00045DFA" w:rsidP="00045DFA">
            <w:pPr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045DFA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Situaţiile Financiare</w:t>
            </w:r>
            <w:r w:rsidR="00496BA2" w:rsidRPr="00045DFA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</w:t>
            </w:r>
            <w:r w:rsidRPr="00045DFA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pentru</w:t>
            </w:r>
            <w:r w:rsidR="003B2888" w:rsidRPr="00045DFA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anul 2015</w:t>
            </w:r>
          </w:p>
          <w:p w:rsidR="00045DFA" w:rsidRPr="00045DFA" w:rsidRDefault="00045DFA" w:rsidP="00045DFA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045DFA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Bilanţ contabil</w:t>
            </w:r>
          </w:p>
          <w:p w:rsidR="00045DFA" w:rsidRPr="00045DFA" w:rsidRDefault="00045DFA" w:rsidP="00045DFA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045DFA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Situaţia de profit sau pierdere</w:t>
            </w:r>
          </w:p>
          <w:p w:rsidR="00045DFA" w:rsidRPr="00045DFA" w:rsidRDefault="00045DFA" w:rsidP="00045DFA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045DFA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Situaţia modificărilor capitalului propriu</w:t>
            </w:r>
          </w:p>
          <w:p w:rsidR="00045DFA" w:rsidRPr="00045DFA" w:rsidRDefault="00045DFA" w:rsidP="00045DFA">
            <w:pPr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045DFA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Situaţia fluxurilor de numerar</w:t>
            </w:r>
          </w:p>
        </w:tc>
        <w:tc>
          <w:tcPr>
            <w:tcW w:w="2241" w:type="dxa"/>
          </w:tcPr>
          <w:p w:rsidR="003B2888" w:rsidRPr="00045DFA" w:rsidRDefault="003B2888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045DFA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Serv audit intern</w:t>
            </w:r>
          </w:p>
          <w:p w:rsidR="00496BA2" w:rsidRPr="00045DFA" w:rsidRDefault="00496BA2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proofErr w:type="spellStart"/>
            <w:r w:rsidRPr="00045DFA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Dep</w:t>
            </w:r>
            <w:proofErr w:type="spellEnd"/>
            <w:r w:rsidRPr="00045DFA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. financiar</w:t>
            </w:r>
          </w:p>
        </w:tc>
        <w:tc>
          <w:tcPr>
            <w:tcW w:w="1329" w:type="dxa"/>
          </w:tcPr>
          <w:p w:rsidR="003B2888" w:rsidRPr="00045DFA" w:rsidRDefault="001E72D4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045DFA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Martie </w:t>
            </w:r>
            <w:r w:rsidR="003B2888" w:rsidRPr="00045DFA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1827" w:type="dxa"/>
          </w:tcPr>
          <w:p w:rsidR="00045DFA" w:rsidRPr="00045DFA" w:rsidRDefault="00045DFA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045DFA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Raport Financiar 2015</w:t>
            </w:r>
          </w:p>
        </w:tc>
      </w:tr>
      <w:tr w:rsidR="00045DFA" w:rsidRPr="00045DFA" w:rsidTr="007328A3">
        <w:tc>
          <w:tcPr>
            <w:tcW w:w="4668" w:type="dxa"/>
          </w:tcPr>
          <w:p w:rsidR="00CE0ED6" w:rsidRPr="00045DFA" w:rsidRDefault="00045DFA" w:rsidP="00C33D9D">
            <w:pPr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045DFA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Elaborarea şi p</w:t>
            </w:r>
            <w:r w:rsidR="00456FCB" w:rsidRPr="00045DFA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rezentarea</w:t>
            </w:r>
            <w:r w:rsidR="00C33D9D" w:rsidRPr="00045DFA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</w:t>
            </w:r>
            <w:r w:rsidR="00456FCB" w:rsidRPr="00045DFA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</w:t>
            </w:r>
            <w:r w:rsidRPr="00045DFA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planului realizărilor</w:t>
            </w:r>
            <w:r w:rsidR="00C33D9D" w:rsidRPr="00045DFA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</w:t>
            </w:r>
            <w:r w:rsidRPr="00045DFA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pentru </w:t>
            </w:r>
            <w:r w:rsidR="00C33D9D" w:rsidRPr="00045DFA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măsurile dispuse pentru  remediere  de către C</w:t>
            </w: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urtea de </w:t>
            </w:r>
            <w:r w:rsidR="00C33D9D" w:rsidRPr="00045DFA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onturi</w:t>
            </w:r>
            <w:r w:rsidR="00C33D9D" w:rsidRPr="00045DFA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</w:t>
            </w:r>
            <w:r w:rsidR="00456FCB" w:rsidRPr="00045DFA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solicitată de Ministerul Finanţelor</w:t>
            </w:r>
            <w:r w:rsidR="00C33D9D" w:rsidRPr="00045DFA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41" w:type="dxa"/>
          </w:tcPr>
          <w:p w:rsidR="009F6347" w:rsidRPr="00045DFA" w:rsidRDefault="00C33D9D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045DFA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Serv. audit intern</w:t>
            </w:r>
          </w:p>
          <w:p w:rsidR="00C33D9D" w:rsidRPr="00045DFA" w:rsidRDefault="00C33D9D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347" w:rsidRPr="00045DFA" w:rsidRDefault="00C33D9D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045DFA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Martie 2016</w:t>
            </w:r>
          </w:p>
        </w:tc>
        <w:tc>
          <w:tcPr>
            <w:tcW w:w="1827" w:type="dxa"/>
          </w:tcPr>
          <w:p w:rsidR="009F6347" w:rsidRPr="00045DFA" w:rsidRDefault="00C33D9D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045DFA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Plan realizări</w:t>
            </w:r>
          </w:p>
        </w:tc>
      </w:tr>
      <w:tr w:rsidR="00C3744C" w:rsidRPr="00C3744C" w:rsidTr="007328A3">
        <w:tc>
          <w:tcPr>
            <w:tcW w:w="4668" w:type="dxa"/>
          </w:tcPr>
          <w:p w:rsidR="007E4D84" w:rsidRPr="00C3744C" w:rsidRDefault="007E4D84" w:rsidP="004453BD">
            <w:pPr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C3744C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Analiza planului de măsuri cu privire la optimizarea cheltuielilor </w:t>
            </w:r>
          </w:p>
        </w:tc>
        <w:tc>
          <w:tcPr>
            <w:tcW w:w="2241" w:type="dxa"/>
          </w:tcPr>
          <w:p w:rsidR="007E4D84" w:rsidRPr="00C3744C" w:rsidRDefault="007E4D84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C3744C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Serv. audit intern</w:t>
            </w:r>
          </w:p>
          <w:p w:rsidR="007E4D84" w:rsidRPr="00C3744C" w:rsidRDefault="007E4D84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proofErr w:type="spellStart"/>
            <w:r w:rsidRPr="00C3744C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Dep</w:t>
            </w:r>
            <w:proofErr w:type="spellEnd"/>
            <w:r w:rsidRPr="00C3744C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. Tehnic</w:t>
            </w:r>
          </w:p>
          <w:p w:rsidR="007E4D84" w:rsidRPr="00C3744C" w:rsidRDefault="00103FB7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proofErr w:type="spellStart"/>
            <w:r w:rsidRPr="00C3744C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Dep</w:t>
            </w:r>
            <w:proofErr w:type="spellEnd"/>
            <w:r w:rsidRPr="00C3744C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. Financiar</w:t>
            </w:r>
          </w:p>
        </w:tc>
        <w:tc>
          <w:tcPr>
            <w:tcW w:w="1329" w:type="dxa"/>
          </w:tcPr>
          <w:p w:rsidR="007E4D84" w:rsidRPr="00C3744C" w:rsidRDefault="00103FB7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C3744C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Martie 2016</w:t>
            </w:r>
          </w:p>
        </w:tc>
        <w:tc>
          <w:tcPr>
            <w:tcW w:w="1827" w:type="dxa"/>
          </w:tcPr>
          <w:p w:rsidR="007E4D84" w:rsidRPr="00C3744C" w:rsidRDefault="00103FB7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C3744C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Plan de măsuri</w:t>
            </w:r>
          </w:p>
        </w:tc>
      </w:tr>
      <w:tr w:rsidR="00C3744C" w:rsidRPr="00C3744C" w:rsidTr="007328A3">
        <w:tc>
          <w:tcPr>
            <w:tcW w:w="4668" w:type="dxa"/>
          </w:tcPr>
          <w:p w:rsidR="007328A3" w:rsidRPr="00C3744C" w:rsidRDefault="00D84C2F" w:rsidP="004453BD">
            <w:pPr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C3744C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Suprapunerea  listelor salariaţilor atraşi la </w:t>
            </w:r>
            <w:r w:rsidRPr="00F73F8B">
              <w:rPr>
                <w:rFonts w:asciiTheme="majorHAnsi" w:hAnsiTheme="majorHAnsi"/>
                <w:i/>
                <w:color w:val="000000" w:themeColor="text1"/>
                <w:sz w:val="24"/>
                <w:szCs w:val="24"/>
              </w:rPr>
              <w:t>munca suplimentară pe 08.03.016</w:t>
            </w:r>
            <w:r w:rsidRPr="00C3744C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în baza ordinului, cu lista persoanelor din Raportul de acces prin </w:t>
            </w:r>
            <w:proofErr w:type="spellStart"/>
            <w:r w:rsidRPr="00C3744C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turniket</w:t>
            </w:r>
            <w:proofErr w:type="spellEnd"/>
          </w:p>
        </w:tc>
        <w:tc>
          <w:tcPr>
            <w:tcW w:w="2241" w:type="dxa"/>
          </w:tcPr>
          <w:p w:rsidR="007328A3" w:rsidRPr="00C3744C" w:rsidRDefault="00D84C2F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C3744C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Serv</w:t>
            </w:r>
            <w:r w:rsidR="00F73F8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.</w:t>
            </w:r>
            <w:r w:rsidRPr="00C3744C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audit </w:t>
            </w:r>
            <w:r w:rsidR="00F73F8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intern</w:t>
            </w:r>
          </w:p>
        </w:tc>
        <w:tc>
          <w:tcPr>
            <w:tcW w:w="1329" w:type="dxa"/>
          </w:tcPr>
          <w:p w:rsidR="007328A3" w:rsidRPr="00C3744C" w:rsidRDefault="007328A3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C3744C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Martie 2016</w:t>
            </w:r>
          </w:p>
        </w:tc>
        <w:tc>
          <w:tcPr>
            <w:tcW w:w="1827" w:type="dxa"/>
          </w:tcPr>
          <w:p w:rsidR="007328A3" w:rsidRPr="00C3744C" w:rsidRDefault="00D84C2F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C3744C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Notă informativă</w:t>
            </w:r>
          </w:p>
        </w:tc>
      </w:tr>
      <w:tr w:rsidR="00C3744C" w:rsidRPr="00C3744C" w:rsidTr="007328A3">
        <w:tc>
          <w:tcPr>
            <w:tcW w:w="4668" w:type="dxa"/>
          </w:tcPr>
          <w:p w:rsidR="00393132" w:rsidRPr="00C3744C" w:rsidRDefault="009144A5" w:rsidP="004453BD">
            <w:pPr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C3744C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Evaluarea</w:t>
            </w:r>
            <w:r w:rsidR="00393132" w:rsidRPr="00C3744C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proceselor operaţionale din cadrul Companiei</w:t>
            </w:r>
          </w:p>
        </w:tc>
        <w:tc>
          <w:tcPr>
            <w:tcW w:w="2241" w:type="dxa"/>
          </w:tcPr>
          <w:p w:rsidR="00CE7503" w:rsidRPr="00C3744C" w:rsidRDefault="00CE7503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C3744C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Serviciul audit intern</w:t>
            </w:r>
          </w:p>
          <w:p w:rsidR="00393132" w:rsidRPr="00C3744C" w:rsidRDefault="00393132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C3744C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Toate subdiviziunile</w:t>
            </w:r>
          </w:p>
        </w:tc>
        <w:tc>
          <w:tcPr>
            <w:tcW w:w="1329" w:type="dxa"/>
          </w:tcPr>
          <w:p w:rsidR="00393132" w:rsidRPr="00C3744C" w:rsidRDefault="006F2CF9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C3744C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Aprilie 2016</w:t>
            </w:r>
          </w:p>
        </w:tc>
        <w:tc>
          <w:tcPr>
            <w:tcW w:w="1827" w:type="dxa"/>
          </w:tcPr>
          <w:p w:rsidR="00393132" w:rsidRPr="00C3744C" w:rsidRDefault="00393132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C3744C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Procese operaţionale</w:t>
            </w:r>
          </w:p>
        </w:tc>
      </w:tr>
      <w:tr w:rsidR="00C3744C" w:rsidRPr="00C3744C" w:rsidTr="007328A3">
        <w:tc>
          <w:tcPr>
            <w:tcW w:w="4668" w:type="dxa"/>
          </w:tcPr>
          <w:p w:rsidR="004453BD" w:rsidRPr="00C3744C" w:rsidRDefault="004453BD" w:rsidP="00F73F8B">
            <w:pPr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C3744C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Realizarea  misiunii de audit intern pe </w:t>
            </w:r>
            <w:r w:rsidR="00F73F8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evaluarea procesului de achiziţii publice in cadrul Companiei, anul 2015</w:t>
            </w:r>
          </w:p>
        </w:tc>
        <w:tc>
          <w:tcPr>
            <w:tcW w:w="2241" w:type="dxa"/>
          </w:tcPr>
          <w:p w:rsidR="004453BD" w:rsidRPr="00C3744C" w:rsidRDefault="004453BD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C3744C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Serviciul audit intern</w:t>
            </w:r>
          </w:p>
        </w:tc>
        <w:tc>
          <w:tcPr>
            <w:tcW w:w="1329" w:type="dxa"/>
          </w:tcPr>
          <w:p w:rsidR="004453BD" w:rsidRPr="00C3744C" w:rsidRDefault="004453BD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C3744C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Aprilie – iunie 2016</w:t>
            </w:r>
          </w:p>
        </w:tc>
        <w:tc>
          <w:tcPr>
            <w:tcW w:w="1827" w:type="dxa"/>
          </w:tcPr>
          <w:p w:rsidR="004453BD" w:rsidRPr="00C3744C" w:rsidRDefault="004453BD" w:rsidP="004453BD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C3744C">
              <w:rPr>
                <w:rFonts w:asciiTheme="majorHAnsi" w:hAnsiTheme="majorHAnsi"/>
                <w:color w:val="000000" w:themeColor="text1"/>
              </w:rPr>
              <w:t>Raport de audit  intern al sistemului de achiziţii publice în cadrul  Companiei</w:t>
            </w:r>
          </w:p>
        </w:tc>
      </w:tr>
      <w:tr w:rsidR="00C3744C" w:rsidRPr="00C3744C" w:rsidTr="007328A3">
        <w:tc>
          <w:tcPr>
            <w:tcW w:w="4668" w:type="dxa"/>
          </w:tcPr>
          <w:p w:rsidR="00393132" w:rsidRPr="00C3744C" w:rsidRDefault="006F2CF9" w:rsidP="004453BD">
            <w:pPr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C3744C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Î</w:t>
            </w:r>
            <w:r w:rsidR="004333E8" w:rsidRPr="00C3744C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naintarea propunerilor cu privire la a</w:t>
            </w:r>
            <w:r w:rsidR="00393132" w:rsidRPr="00C3744C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ctualizarea </w:t>
            </w:r>
            <w:r w:rsidR="007F2559" w:rsidRPr="00C3744C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planului de acţiuni cu privire la implementarea recomandărilor Curţii de Conturi</w:t>
            </w:r>
          </w:p>
        </w:tc>
        <w:tc>
          <w:tcPr>
            <w:tcW w:w="2241" w:type="dxa"/>
          </w:tcPr>
          <w:p w:rsidR="00393132" w:rsidRPr="00C3744C" w:rsidRDefault="007F2559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C3744C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Serviciul audit intern</w:t>
            </w:r>
          </w:p>
          <w:p w:rsidR="007F2559" w:rsidRPr="00C3744C" w:rsidRDefault="007F2559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C3744C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Departamentul Financiar</w:t>
            </w:r>
          </w:p>
        </w:tc>
        <w:tc>
          <w:tcPr>
            <w:tcW w:w="1329" w:type="dxa"/>
          </w:tcPr>
          <w:p w:rsidR="00393132" w:rsidRPr="00C3744C" w:rsidRDefault="004333E8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C3744C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Mai 2016</w:t>
            </w:r>
          </w:p>
        </w:tc>
        <w:tc>
          <w:tcPr>
            <w:tcW w:w="1827" w:type="dxa"/>
          </w:tcPr>
          <w:p w:rsidR="00393132" w:rsidRPr="00C3744C" w:rsidRDefault="007F2559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C3744C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Plan-acţiuni </w:t>
            </w:r>
            <w:r w:rsidR="00E9515E" w:rsidRPr="00C3744C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realizări</w:t>
            </w:r>
            <w:r w:rsidR="00504D06" w:rsidRPr="00C3744C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prezentat Curţii de Conturi</w:t>
            </w:r>
          </w:p>
          <w:p w:rsidR="007F2559" w:rsidRPr="00C3744C" w:rsidRDefault="007F2559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</w:tc>
      </w:tr>
      <w:tr w:rsidR="00C3744C" w:rsidRPr="00C3744C" w:rsidTr="007328A3">
        <w:tc>
          <w:tcPr>
            <w:tcW w:w="4668" w:type="dxa"/>
          </w:tcPr>
          <w:p w:rsidR="00146F56" w:rsidRPr="00C3744C" w:rsidRDefault="00146F56" w:rsidP="004453BD">
            <w:pPr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C3744C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lastRenderedPageBreak/>
              <w:t xml:space="preserve">Elaborarea </w:t>
            </w:r>
            <w:r w:rsidRPr="00C3744C">
              <w:rPr>
                <w:rFonts w:asciiTheme="majorHAnsi" w:hAnsiTheme="majorHAnsi"/>
                <w:i/>
                <w:color w:val="000000" w:themeColor="text1"/>
                <w:sz w:val="24"/>
                <w:szCs w:val="24"/>
              </w:rPr>
              <w:t>Regulamentului cu privire la creanţele problematice şi potenţial problematice in cadrul Companiei</w:t>
            </w:r>
          </w:p>
        </w:tc>
        <w:tc>
          <w:tcPr>
            <w:tcW w:w="2241" w:type="dxa"/>
          </w:tcPr>
          <w:p w:rsidR="00146F56" w:rsidRPr="00C3744C" w:rsidRDefault="00146F56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C3744C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Serv. audit intern</w:t>
            </w:r>
          </w:p>
          <w:p w:rsidR="00146F56" w:rsidRPr="00C3744C" w:rsidRDefault="00146F56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C3744C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Serv. juridic</w:t>
            </w:r>
          </w:p>
        </w:tc>
        <w:tc>
          <w:tcPr>
            <w:tcW w:w="1329" w:type="dxa"/>
          </w:tcPr>
          <w:p w:rsidR="00146F56" w:rsidRPr="00C3744C" w:rsidRDefault="00146F56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C3744C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Mai 2016</w:t>
            </w:r>
          </w:p>
        </w:tc>
        <w:tc>
          <w:tcPr>
            <w:tcW w:w="1827" w:type="dxa"/>
          </w:tcPr>
          <w:p w:rsidR="00146F56" w:rsidRPr="00C3744C" w:rsidRDefault="00146F56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C3744C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Regulament cu privire la creanţele problematice şi potenţial problematice</w:t>
            </w:r>
          </w:p>
        </w:tc>
      </w:tr>
      <w:tr w:rsidR="00C3744C" w:rsidRPr="00C3744C" w:rsidTr="007328A3">
        <w:tc>
          <w:tcPr>
            <w:tcW w:w="4668" w:type="dxa"/>
          </w:tcPr>
          <w:p w:rsidR="009D475F" w:rsidRPr="00C3744C" w:rsidRDefault="00504D06" w:rsidP="004453BD">
            <w:pPr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C3744C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Studiul şi constatări asupra </w:t>
            </w:r>
            <w:r w:rsidRPr="00C3744C">
              <w:rPr>
                <w:rFonts w:asciiTheme="majorHAnsi" w:hAnsiTheme="majorHAnsi"/>
                <w:i/>
                <w:color w:val="000000" w:themeColor="text1"/>
                <w:sz w:val="24"/>
                <w:szCs w:val="24"/>
              </w:rPr>
              <w:t>Regulamentului de etică al Companiei</w:t>
            </w:r>
          </w:p>
        </w:tc>
        <w:tc>
          <w:tcPr>
            <w:tcW w:w="2241" w:type="dxa"/>
          </w:tcPr>
          <w:p w:rsidR="009D475F" w:rsidRPr="00C3744C" w:rsidRDefault="00504D06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C3744C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Serv. audit intern</w:t>
            </w:r>
          </w:p>
        </w:tc>
        <w:tc>
          <w:tcPr>
            <w:tcW w:w="1329" w:type="dxa"/>
          </w:tcPr>
          <w:p w:rsidR="009D475F" w:rsidRPr="00C3744C" w:rsidRDefault="009D475F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27" w:type="dxa"/>
          </w:tcPr>
          <w:p w:rsidR="009D475F" w:rsidRPr="00C3744C" w:rsidRDefault="00504D06" w:rsidP="00E972C7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C3744C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Notă informativă </w:t>
            </w:r>
          </w:p>
        </w:tc>
      </w:tr>
      <w:tr w:rsidR="00481333" w:rsidRPr="00481333" w:rsidTr="007328A3">
        <w:tc>
          <w:tcPr>
            <w:tcW w:w="4668" w:type="dxa"/>
          </w:tcPr>
          <w:p w:rsidR="002F366B" w:rsidRPr="00481333" w:rsidRDefault="002F366B" w:rsidP="004453BD">
            <w:pPr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481333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Participarea la inventarierea bunurilor materiale aflate în  </w:t>
            </w:r>
            <w:r w:rsidR="00524238" w:rsidRPr="00481333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gestiunea </w:t>
            </w:r>
            <w:r w:rsidRPr="00481333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şefului ser</w:t>
            </w:r>
            <w:r w:rsidR="00524238" w:rsidRPr="00481333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viciului</w:t>
            </w:r>
            <w:r w:rsidRPr="00481333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</w:t>
            </w:r>
            <w:r w:rsidR="00524238" w:rsidRPr="00481333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î</w:t>
            </w:r>
            <w:r w:rsidRPr="00481333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ntreţinere</w:t>
            </w:r>
            <w:r w:rsidR="00524238" w:rsidRPr="00481333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a imobilelor</w:t>
            </w:r>
            <w:r w:rsidRPr="00481333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, şefului sectorului transport, </w:t>
            </w:r>
            <w:r w:rsidR="00524238" w:rsidRPr="00481333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inginerului electrician sectorul energetic</w:t>
            </w:r>
          </w:p>
        </w:tc>
        <w:tc>
          <w:tcPr>
            <w:tcW w:w="2241" w:type="dxa"/>
          </w:tcPr>
          <w:p w:rsidR="002F366B" w:rsidRPr="00481333" w:rsidRDefault="00481333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481333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Serv.</w:t>
            </w:r>
            <w:r w:rsidR="00524238" w:rsidRPr="00481333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audit intern</w:t>
            </w:r>
          </w:p>
          <w:p w:rsidR="00524238" w:rsidRPr="00481333" w:rsidRDefault="00481333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481333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Serv. </w:t>
            </w:r>
            <w:r w:rsidR="00524238" w:rsidRPr="00481333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dezvoltare strategică</w:t>
            </w:r>
          </w:p>
          <w:p w:rsidR="00524238" w:rsidRPr="00481333" w:rsidRDefault="00524238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proofErr w:type="spellStart"/>
            <w:r w:rsidRPr="00481333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Dep</w:t>
            </w:r>
            <w:proofErr w:type="spellEnd"/>
            <w:r w:rsidRPr="00481333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. tehnic</w:t>
            </w:r>
          </w:p>
        </w:tc>
        <w:tc>
          <w:tcPr>
            <w:tcW w:w="1329" w:type="dxa"/>
          </w:tcPr>
          <w:p w:rsidR="002F366B" w:rsidRPr="00481333" w:rsidRDefault="00524238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481333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Iunie 2016</w:t>
            </w:r>
          </w:p>
        </w:tc>
        <w:tc>
          <w:tcPr>
            <w:tcW w:w="1827" w:type="dxa"/>
          </w:tcPr>
          <w:p w:rsidR="002F366B" w:rsidRPr="00481333" w:rsidRDefault="00524238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481333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3 procese verbale privind rezultatele inventarierii bunurilor materiale</w:t>
            </w:r>
          </w:p>
        </w:tc>
      </w:tr>
      <w:tr w:rsidR="00481333" w:rsidRPr="00481333" w:rsidTr="007328A3">
        <w:tc>
          <w:tcPr>
            <w:tcW w:w="4668" w:type="dxa"/>
          </w:tcPr>
          <w:p w:rsidR="00327ABD" w:rsidRPr="00481333" w:rsidRDefault="00327ABD" w:rsidP="00903933">
            <w:pPr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481333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Participarea la stabilirea spaţiilor disponibile pentru </w:t>
            </w:r>
            <w:r w:rsidR="00903933" w:rsidRPr="00481333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dare în locaţiune în cadrul Companiei</w:t>
            </w:r>
          </w:p>
        </w:tc>
        <w:tc>
          <w:tcPr>
            <w:tcW w:w="2241" w:type="dxa"/>
          </w:tcPr>
          <w:p w:rsidR="00327ABD" w:rsidRPr="00481333" w:rsidRDefault="00327ABD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481333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Serv. audit intern</w:t>
            </w:r>
          </w:p>
          <w:p w:rsidR="00327ABD" w:rsidRPr="00481333" w:rsidRDefault="00327ABD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proofErr w:type="spellStart"/>
            <w:r w:rsidRPr="00481333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Dep</w:t>
            </w:r>
            <w:proofErr w:type="spellEnd"/>
            <w:r w:rsidRPr="00481333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.</w:t>
            </w:r>
            <w:r w:rsidR="00903933" w:rsidRPr="00481333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</w:t>
            </w:r>
            <w:r w:rsidRPr="00481333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Tehnic</w:t>
            </w:r>
          </w:p>
          <w:p w:rsidR="00327ABD" w:rsidRPr="00481333" w:rsidRDefault="00327ABD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proofErr w:type="spellStart"/>
            <w:r w:rsidRPr="00481333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Dep</w:t>
            </w:r>
            <w:proofErr w:type="spellEnd"/>
            <w:r w:rsidRPr="00481333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. Financiar</w:t>
            </w:r>
          </w:p>
          <w:p w:rsidR="00327ABD" w:rsidRPr="00481333" w:rsidRDefault="00327ABD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481333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Serv. juridic</w:t>
            </w:r>
          </w:p>
        </w:tc>
        <w:tc>
          <w:tcPr>
            <w:tcW w:w="1329" w:type="dxa"/>
          </w:tcPr>
          <w:p w:rsidR="00327ABD" w:rsidRPr="00481333" w:rsidRDefault="00327ABD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481333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Iunie 2016</w:t>
            </w:r>
          </w:p>
        </w:tc>
        <w:tc>
          <w:tcPr>
            <w:tcW w:w="1827" w:type="dxa"/>
          </w:tcPr>
          <w:p w:rsidR="00327ABD" w:rsidRPr="00481333" w:rsidRDefault="00327ABD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481333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Raport cu</w:t>
            </w:r>
            <w:r w:rsidR="00481333" w:rsidRPr="00481333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privire la spaţ</w:t>
            </w:r>
            <w:r w:rsidR="0021108D" w:rsidRPr="00481333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iile disponibile pentru dare în locaţiune</w:t>
            </w:r>
          </w:p>
        </w:tc>
      </w:tr>
      <w:tr w:rsidR="00481333" w:rsidRPr="00481333" w:rsidTr="007328A3">
        <w:tc>
          <w:tcPr>
            <w:tcW w:w="4668" w:type="dxa"/>
          </w:tcPr>
          <w:p w:rsidR="00DC0698" w:rsidRPr="00481333" w:rsidRDefault="00DC0698" w:rsidP="00DC0698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481333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Elaborarea p</w:t>
            </w:r>
            <w:proofErr w:type="spellStart"/>
            <w:r w:rsidR="00B42268">
              <w:rPr>
                <w:rFonts w:asciiTheme="majorHAnsi" w:hAnsiTheme="majorHAnsi"/>
                <w:color w:val="000000" w:themeColor="text1"/>
                <w:sz w:val="24"/>
                <w:szCs w:val="24"/>
                <w:lang w:val="en-US"/>
              </w:rPr>
              <w:t>rogramei</w:t>
            </w:r>
            <w:proofErr w:type="spellEnd"/>
            <w:r w:rsidRPr="00481333">
              <w:rPr>
                <w:rFonts w:asciiTheme="majorHAnsi" w:hAnsiTheme="majorHAnsi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81333">
              <w:rPr>
                <w:rFonts w:asciiTheme="majorHAnsi" w:hAnsiTheme="majorHAnsi"/>
                <w:color w:val="000000" w:themeColor="text1"/>
                <w:sz w:val="24"/>
                <w:szCs w:val="24"/>
                <w:lang w:val="en-US"/>
              </w:rPr>
              <w:t>implementare</w:t>
            </w:r>
            <w:proofErr w:type="spellEnd"/>
            <w:r w:rsidRPr="00481333">
              <w:rPr>
                <w:rFonts w:asciiTheme="majorHAnsi" w:hAnsiTheme="majorHAns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81333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şi dezvoltare a sistemului de control intern în cadrul</w:t>
            </w:r>
          </w:p>
          <w:p w:rsidR="00DC0698" w:rsidRPr="00481333" w:rsidRDefault="00DC0698" w:rsidP="00DC0698">
            <w:pPr>
              <w:rPr>
                <w:rFonts w:asciiTheme="majorHAnsi" w:hAnsiTheme="majorHAnsi"/>
                <w:i/>
                <w:color w:val="000000" w:themeColor="text1"/>
                <w:sz w:val="24"/>
                <w:szCs w:val="24"/>
              </w:rPr>
            </w:pPr>
            <w:r w:rsidRPr="00481333">
              <w:rPr>
                <w:rFonts w:asciiTheme="majorHAnsi" w:hAnsiTheme="majorHAnsi"/>
                <w:i/>
                <w:color w:val="000000" w:themeColor="text1"/>
                <w:sz w:val="24"/>
                <w:szCs w:val="24"/>
              </w:rPr>
              <w:t xml:space="preserve">IPNA Compania </w:t>
            </w:r>
            <w:r w:rsidRPr="00481333">
              <w:rPr>
                <w:rFonts w:asciiTheme="majorHAnsi" w:hAnsiTheme="majorHAnsi"/>
                <w:i/>
                <w:color w:val="000000" w:themeColor="text1"/>
                <w:sz w:val="24"/>
                <w:szCs w:val="24"/>
                <w:lang w:val="en-US"/>
              </w:rPr>
              <w:t>“</w:t>
            </w:r>
            <w:proofErr w:type="spellStart"/>
            <w:r w:rsidRPr="00481333">
              <w:rPr>
                <w:rFonts w:asciiTheme="majorHAnsi" w:hAnsiTheme="majorHAnsi"/>
                <w:i/>
                <w:color w:val="000000" w:themeColor="text1"/>
                <w:sz w:val="24"/>
                <w:szCs w:val="24"/>
              </w:rPr>
              <w:t>Teleradio-Moldova</w:t>
            </w:r>
            <w:proofErr w:type="spellEnd"/>
            <w:r w:rsidRPr="00481333">
              <w:rPr>
                <w:rFonts w:asciiTheme="majorHAnsi" w:hAnsiTheme="majorHAnsi"/>
                <w:i/>
                <w:color w:val="000000" w:themeColor="text1"/>
                <w:sz w:val="24"/>
                <w:szCs w:val="24"/>
              </w:rPr>
              <w:t>”</w:t>
            </w:r>
          </w:p>
          <w:p w:rsidR="00DC0698" w:rsidRPr="00481333" w:rsidRDefault="00DC0698" w:rsidP="004453BD">
            <w:pPr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41" w:type="dxa"/>
          </w:tcPr>
          <w:p w:rsidR="00DC0698" w:rsidRPr="00481333" w:rsidRDefault="00DC0698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481333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Serviciul audit intern</w:t>
            </w:r>
          </w:p>
        </w:tc>
        <w:tc>
          <w:tcPr>
            <w:tcW w:w="1329" w:type="dxa"/>
          </w:tcPr>
          <w:p w:rsidR="00DC0698" w:rsidRPr="00481333" w:rsidRDefault="00DC0698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481333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Iunie 2016</w:t>
            </w:r>
          </w:p>
        </w:tc>
        <w:tc>
          <w:tcPr>
            <w:tcW w:w="1827" w:type="dxa"/>
          </w:tcPr>
          <w:p w:rsidR="00555324" w:rsidRPr="00481333" w:rsidRDefault="00555324" w:rsidP="00C3334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481333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Program de implementare </w:t>
            </w:r>
            <w:r w:rsidR="00481333" w:rsidRPr="00481333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prezentat Curţii de C</w:t>
            </w:r>
            <w:r w:rsidRPr="00481333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onturi</w:t>
            </w:r>
          </w:p>
        </w:tc>
      </w:tr>
      <w:tr w:rsidR="00F73F8B" w:rsidRPr="00E972C7" w:rsidTr="00721363">
        <w:tc>
          <w:tcPr>
            <w:tcW w:w="8238" w:type="dxa"/>
            <w:gridSpan w:val="3"/>
          </w:tcPr>
          <w:p w:rsidR="00F73F8B" w:rsidRDefault="00F73F8B" w:rsidP="00C3334C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F73F8B" w:rsidRDefault="00F73F8B" w:rsidP="00C3334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Oferirea recomandărilor</w:t>
            </w:r>
          </w:p>
          <w:p w:rsidR="00F73F8B" w:rsidRPr="00E972C7" w:rsidRDefault="00F73F8B" w:rsidP="00C3334C">
            <w:pPr>
              <w:rPr>
                <w:rFonts w:asciiTheme="majorHAnsi" w:hAnsiTheme="majorHAnsi"/>
                <w:color w:val="FF0000"/>
                <w:sz w:val="24"/>
                <w:szCs w:val="24"/>
              </w:rPr>
            </w:pPr>
          </w:p>
        </w:tc>
        <w:tc>
          <w:tcPr>
            <w:tcW w:w="1827" w:type="dxa"/>
            <w:vMerge w:val="restart"/>
          </w:tcPr>
          <w:p w:rsidR="00F73F8B" w:rsidRPr="00F73F8B" w:rsidRDefault="00F73F8B" w:rsidP="00C3334C">
            <w:pPr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F73F8B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Permanent </w:t>
            </w:r>
          </w:p>
        </w:tc>
      </w:tr>
      <w:tr w:rsidR="00F73F8B" w:rsidRPr="00E972C7" w:rsidTr="0016648F">
        <w:tc>
          <w:tcPr>
            <w:tcW w:w="8238" w:type="dxa"/>
            <w:gridSpan w:val="3"/>
          </w:tcPr>
          <w:p w:rsidR="00F73F8B" w:rsidRDefault="00F73F8B" w:rsidP="00C3334C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F73F8B" w:rsidRDefault="00F73F8B" w:rsidP="00C3334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Monitorizarea implementării recomandărilor oferite</w:t>
            </w:r>
          </w:p>
          <w:p w:rsidR="00F73F8B" w:rsidRPr="00E972C7" w:rsidRDefault="00F73F8B" w:rsidP="00C3334C">
            <w:pPr>
              <w:rPr>
                <w:rFonts w:asciiTheme="majorHAnsi" w:hAnsiTheme="majorHAnsi"/>
                <w:color w:val="FF0000"/>
                <w:sz w:val="24"/>
                <w:szCs w:val="24"/>
              </w:rPr>
            </w:pPr>
          </w:p>
        </w:tc>
        <w:tc>
          <w:tcPr>
            <w:tcW w:w="1827" w:type="dxa"/>
            <w:vMerge/>
          </w:tcPr>
          <w:p w:rsidR="00F73F8B" w:rsidRPr="00E972C7" w:rsidRDefault="00F73F8B" w:rsidP="00C3334C">
            <w:pPr>
              <w:rPr>
                <w:rFonts w:asciiTheme="majorHAnsi" w:hAnsiTheme="majorHAnsi"/>
                <w:color w:val="FF0000"/>
                <w:sz w:val="24"/>
                <w:szCs w:val="24"/>
              </w:rPr>
            </w:pPr>
          </w:p>
        </w:tc>
      </w:tr>
      <w:tr w:rsidR="00F73F8B" w:rsidRPr="00E972C7" w:rsidTr="00D61C39">
        <w:tc>
          <w:tcPr>
            <w:tcW w:w="8238" w:type="dxa"/>
            <w:gridSpan w:val="3"/>
          </w:tcPr>
          <w:p w:rsidR="00F73F8B" w:rsidRDefault="00F73F8B" w:rsidP="00C3334C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F73F8B" w:rsidRDefault="00F73F8B" w:rsidP="00C3334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Alte activităţi (corespondenţa, indicaţiile preşedintelui, demersurile şefilor de subdiviziuni, etc.)</w:t>
            </w:r>
          </w:p>
          <w:p w:rsidR="00F73F8B" w:rsidRPr="00E972C7" w:rsidRDefault="00F73F8B" w:rsidP="00C3334C">
            <w:pPr>
              <w:rPr>
                <w:rFonts w:asciiTheme="majorHAnsi" w:hAnsiTheme="majorHAnsi"/>
                <w:color w:val="FF0000"/>
                <w:sz w:val="24"/>
                <w:szCs w:val="24"/>
              </w:rPr>
            </w:pPr>
          </w:p>
        </w:tc>
        <w:tc>
          <w:tcPr>
            <w:tcW w:w="1827" w:type="dxa"/>
            <w:vMerge/>
          </w:tcPr>
          <w:p w:rsidR="00F73F8B" w:rsidRPr="00E972C7" w:rsidRDefault="00F73F8B" w:rsidP="00C3334C">
            <w:pPr>
              <w:rPr>
                <w:rFonts w:asciiTheme="majorHAnsi" w:hAnsiTheme="majorHAnsi"/>
                <w:color w:val="FF0000"/>
                <w:sz w:val="24"/>
                <w:szCs w:val="24"/>
              </w:rPr>
            </w:pPr>
          </w:p>
        </w:tc>
      </w:tr>
    </w:tbl>
    <w:p w:rsidR="00C3334C" w:rsidRDefault="00C3334C" w:rsidP="00C3334C">
      <w:pPr>
        <w:rPr>
          <w:rFonts w:asciiTheme="majorHAnsi" w:hAnsiTheme="majorHAnsi"/>
          <w:sz w:val="24"/>
          <w:szCs w:val="24"/>
        </w:rPr>
      </w:pPr>
    </w:p>
    <w:p w:rsidR="00F73F8B" w:rsidRDefault="00F73F8B" w:rsidP="00C3334C">
      <w:pPr>
        <w:rPr>
          <w:rFonts w:asciiTheme="majorHAnsi" w:hAnsiTheme="majorHAnsi"/>
          <w:sz w:val="24"/>
          <w:szCs w:val="24"/>
        </w:rPr>
      </w:pPr>
    </w:p>
    <w:p w:rsidR="00F73F8B" w:rsidRPr="00F73F8B" w:rsidRDefault="00F73F8B" w:rsidP="00F73F8B">
      <w:pPr>
        <w:pStyle w:val="NoSpacing"/>
        <w:rPr>
          <w:rFonts w:asciiTheme="majorHAnsi" w:hAnsiTheme="majorHAnsi"/>
          <w:b/>
          <w:i/>
          <w:sz w:val="24"/>
          <w:szCs w:val="24"/>
        </w:rPr>
      </w:pPr>
      <w:r w:rsidRPr="00F73F8B">
        <w:rPr>
          <w:rFonts w:asciiTheme="majorHAnsi" w:hAnsiTheme="majorHAnsi"/>
          <w:b/>
          <w:i/>
          <w:sz w:val="24"/>
          <w:szCs w:val="24"/>
        </w:rPr>
        <w:t>Şef Serviciu</w:t>
      </w:r>
      <w:r>
        <w:rPr>
          <w:rFonts w:asciiTheme="majorHAnsi" w:hAnsiTheme="majorHAnsi"/>
          <w:b/>
          <w:i/>
          <w:sz w:val="24"/>
          <w:szCs w:val="24"/>
        </w:rPr>
        <w:t>l</w:t>
      </w:r>
      <w:r w:rsidRPr="00F73F8B">
        <w:rPr>
          <w:rFonts w:asciiTheme="majorHAnsi" w:hAnsiTheme="majorHAnsi"/>
          <w:b/>
          <w:i/>
          <w:sz w:val="24"/>
          <w:szCs w:val="24"/>
        </w:rPr>
        <w:t xml:space="preserve"> audit intern</w:t>
      </w:r>
    </w:p>
    <w:p w:rsidR="00F73F8B" w:rsidRDefault="00F73F8B" w:rsidP="00F73F8B">
      <w:pPr>
        <w:pStyle w:val="NoSpacing"/>
        <w:rPr>
          <w:rFonts w:asciiTheme="majorHAnsi" w:hAnsiTheme="majorHAnsi"/>
          <w:b/>
          <w:i/>
          <w:sz w:val="24"/>
          <w:szCs w:val="24"/>
        </w:rPr>
      </w:pPr>
      <w:r w:rsidRPr="00F73F8B">
        <w:rPr>
          <w:rFonts w:asciiTheme="majorHAnsi" w:hAnsiTheme="majorHAnsi"/>
          <w:b/>
          <w:i/>
          <w:sz w:val="24"/>
          <w:szCs w:val="24"/>
        </w:rPr>
        <w:t>Novac Natalia</w:t>
      </w:r>
    </w:p>
    <w:p w:rsidR="00AE0478" w:rsidRDefault="00AE0478" w:rsidP="00F73F8B">
      <w:pPr>
        <w:pStyle w:val="NoSpacing"/>
        <w:rPr>
          <w:rFonts w:asciiTheme="majorHAnsi" w:hAnsiTheme="majorHAnsi"/>
          <w:b/>
          <w:i/>
          <w:sz w:val="24"/>
          <w:szCs w:val="24"/>
        </w:rPr>
      </w:pPr>
    </w:p>
    <w:p w:rsidR="00AE0478" w:rsidRDefault="00AE0478" w:rsidP="00F73F8B">
      <w:pPr>
        <w:pStyle w:val="NoSpacing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Specialist principal</w:t>
      </w:r>
    </w:p>
    <w:p w:rsidR="00AE0478" w:rsidRDefault="00AE0478" w:rsidP="00F73F8B">
      <w:pPr>
        <w:pStyle w:val="NoSpacing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Iana Derenji</w:t>
      </w:r>
    </w:p>
    <w:p w:rsidR="00AE0478" w:rsidRPr="00F73F8B" w:rsidRDefault="00AE0478" w:rsidP="00F73F8B">
      <w:pPr>
        <w:pStyle w:val="NoSpacing"/>
        <w:rPr>
          <w:rFonts w:asciiTheme="majorHAnsi" w:hAnsiTheme="majorHAnsi"/>
          <w:b/>
          <w:i/>
          <w:sz w:val="24"/>
          <w:szCs w:val="24"/>
        </w:rPr>
      </w:pPr>
      <w:bookmarkStart w:id="0" w:name="_GoBack"/>
      <w:bookmarkEnd w:id="0"/>
    </w:p>
    <w:p w:rsidR="00F73F8B" w:rsidRPr="00F73F8B" w:rsidRDefault="00F73F8B" w:rsidP="00F73F8B">
      <w:pPr>
        <w:pStyle w:val="NoSpacing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Tel. </w:t>
      </w:r>
      <w:r w:rsidRPr="00F73F8B">
        <w:rPr>
          <w:rFonts w:asciiTheme="majorHAnsi" w:hAnsiTheme="majorHAnsi"/>
          <w:b/>
          <w:i/>
          <w:sz w:val="24"/>
          <w:szCs w:val="24"/>
        </w:rPr>
        <w:t>022-406-832</w:t>
      </w:r>
    </w:p>
    <w:p w:rsidR="00F73F8B" w:rsidRPr="00F73F8B" w:rsidRDefault="00F73F8B" w:rsidP="00F73F8B">
      <w:pPr>
        <w:pStyle w:val="NoSpacing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05 august 2016</w:t>
      </w:r>
    </w:p>
    <w:sectPr w:rsidR="00F73F8B" w:rsidRPr="00F73F8B" w:rsidSect="00CE7503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42928"/>
    <w:multiLevelType w:val="hybridMultilevel"/>
    <w:tmpl w:val="7324B8B8"/>
    <w:lvl w:ilvl="0" w:tplc="853E0E56">
      <w:start w:val="1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AA3"/>
    <w:rsid w:val="00033B73"/>
    <w:rsid w:val="00033BBB"/>
    <w:rsid w:val="000413FB"/>
    <w:rsid w:val="000441BB"/>
    <w:rsid w:val="00045DFA"/>
    <w:rsid w:val="000569AD"/>
    <w:rsid w:val="00084AA3"/>
    <w:rsid w:val="00092B31"/>
    <w:rsid w:val="000D4A1C"/>
    <w:rsid w:val="000F2069"/>
    <w:rsid w:val="00103FB7"/>
    <w:rsid w:val="00104CA5"/>
    <w:rsid w:val="00120BA8"/>
    <w:rsid w:val="00146F56"/>
    <w:rsid w:val="001501E7"/>
    <w:rsid w:val="00167123"/>
    <w:rsid w:val="00191A80"/>
    <w:rsid w:val="001E72D4"/>
    <w:rsid w:val="001E74EF"/>
    <w:rsid w:val="0021108D"/>
    <w:rsid w:val="00246231"/>
    <w:rsid w:val="00254C2A"/>
    <w:rsid w:val="002F366B"/>
    <w:rsid w:val="00304DAF"/>
    <w:rsid w:val="00311A01"/>
    <w:rsid w:val="00327ABD"/>
    <w:rsid w:val="00367835"/>
    <w:rsid w:val="00386DA4"/>
    <w:rsid w:val="00393132"/>
    <w:rsid w:val="003B2888"/>
    <w:rsid w:val="003D623C"/>
    <w:rsid w:val="003F2650"/>
    <w:rsid w:val="004020E4"/>
    <w:rsid w:val="00403881"/>
    <w:rsid w:val="00411B6F"/>
    <w:rsid w:val="004333E8"/>
    <w:rsid w:val="004453BD"/>
    <w:rsid w:val="00456FCB"/>
    <w:rsid w:val="00481333"/>
    <w:rsid w:val="00484ABD"/>
    <w:rsid w:val="00496BA2"/>
    <w:rsid w:val="004B22A4"/>
    <w:rsid w:val="00504D06"/>
    <w:rsid w:val="00512D88"/>
    <w:rsid w:val="0052116F"/>
    <w:rsid w:val="00524238"/>
    <w:rsid w:val="0052556F"/>
    <w:rsid w:val="005327E6"/>
    <w:rsid w:val="00534554"/>
    <w:rsid w:val="00553BC8"/>
    <w:rsid w:val="00555324"/>
    <w:rsid w:val="00556669"/>
    <w:rsid w:val="005E3859"/>
    <w:rsid w:val="0064172C"/>
    <w:rsid w:val="006519E7"/>
    <w:rsid w:val="006603EF"/>
    <w:rsid w:val="00666CC1"/>
    <w:rsid w:val="00682760"/>
    <w:rsid w:val="006E0AC0"/>
    <w:rsid w:val="006E39C7"/>
    <w:rsid w:val="006F2CF9"/>
    <w:rsid w:val="007328A3"/>
    <w:rsid w:val="007842D3"/>
    <w:rsid w:val="007B3E81"/>
    <w:rsid w:val="007E4D84"/>
    <w:rsid w:val="007F2559"/>
    <w:rsid w:val="007F6A02"/>
    <w:rsid w:val="00846C59"/>
    <w:rsid w:val="008655FD"/>
    <w:rsid w:val="00877A62"/>
    <w:rsid w:val="008F1118"/>
    <w:rsid w:val="009017EF"/>
    <w:rsid w:val="00903933"/>
    <w:rsid w:val="00905A67"/>
    <w:rsid w:val="009078F2"/>
    <w:rsid w:val="009144A5"/>
    <w:rsid w:val="00930433"/>
    <w:rsid w:val="009411C8"/>
    <w:rsid w:val="009650F6"/>
    <w:rsid w:val="00965BF7"/>
    <w:rsid w:val="009860E7"/>
    <w:rsid w:val="009D036B"/>
    <w:rsid w:val="009D475F"/>
    <w:rsid w:val="009E60F0"/>
    <w:rsid w:val="009F6347"/>
    <w:rsid w:val="00A053E4"/>
    <w:rsid w:val="00A246F5"/>
    <w:rsid w:val="00A27840"/>
    <w:rsid w:val="00A421F2"/>
    <w:rsid w:val="00A92DE4"/>
    <w:rsid w:val="00AA0F6A"/>
    <w:rsid w:val="00AB0F41"/>
    <w:rsid w:val="00AD0FDA"/>
    <w:rsid w:val="00AE0478"/>
    <w:rsid w:val="00B42268"/>
    <w:rsid w:val="00B73E13"/>
    <w:rsid w:val="00B75FDD"/>
    <w:rsid w:val="00B77EF3"/>
    <w:rsid w:val="00BA26A4"/>
    <w:rsid w:val="00BE3A04"/>
    <w:rsid w:val="00C07765"/>
    <w:rsid w:val="00C117D0"/>
    <w:rsid w:val="00C3334C"/>
    <w:rsid w:val="00C33D9D"/>
    <w:rsid w:val="00C36813"/>
    <w:rsid w:val="00C3744C"/>
    <w:rsid w:val="00C558D0"/>
    <w:rsid w:val="00C96E22"/>
    <w:rsid w:val="00CB1198"/>
    <w:rsid w:val="00CE0ED6"/>
    <w:rsid w:val="00CE462C"/>
    <w:rsid w:val="00CE7503"/>
    <w:rsid w:val="00D84C2F"/>
    <w:rsid w:val="00DA55D7"/>
    <w:rsid w:val="00DB42C0"/>
    <w:rsid w:val="00DC0698"/>
    <w:rsid w:val="00DD15AC"/>
    <w:rsid w:val="00DE0F99"/>
    <w:rsid w:val="00E146E1"/>
    <w:rsid w:val="00E9515E"/>
    <w:rsid w:val="00E972C7"/>
    <w:rsid w:val="00EC4B1D"/>
    <w:rsid w:val="00ED6BDA"/>
    <w:rsid w:val="00F038D2"/>
    <w:rsid w:val="00F3566C"/>
    <w:rsid w:val="00F51431"/>
    <w:rsid w:val="00F73F8B"/>
    <w:rsid w:val="00FA02A8"/>
    <w:rsid w:val="00FC1ACF"/>
    <w:rsid w:val="00FC2825"/>
    <w:rsid w:val="00FD5780"/>
    <w:rsid w:val="00FF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2D88"/>
    <w:pPr>
      <w:ind w:left="720"/>
      <w:contextualSpacing/>
    </w:pPr>
  </w:style>
  <w:style w:type="table" w:styleId="TableGrid">
    <w:name w:val="Table Grid"/>
    <w:basedOn w:val="TableNormal"/>
    <w:uiPriority w:val="59"/>
    <w:rsid w:val="0004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73F8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2D88"/>
    <w:pPr>
      <w:ind w:left="720"/>
      <w:contextualSpacing/>
    </w:pPr>
  </w:style>
  <w:style w:type="table" w:styleId="TableGrid">
    <w:name w:val="Table Grid"/>
    <w:basedOn w:val="TableNormal"/>
    <w:uiPriority w:val="59"/>
    <w:rsid w:val="0004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73F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1172</TotalTime>
  <Pages>5</Pages>
  <Words>1441</Words>
  <Characters>8361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127</cp:revision>
  <dcterms:created xsi:type="dcterms:W3CDTF">2016-07-21T11:13:00Z</dcterms:created>
  <dcterms:modified xsi:type="dcterms:W3CDTF">2016-08-05T08:50:00Z</dcterms:modified>
</cp:coreProperties>
</file>